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54A" w:rsidRDefault="00A5254A" w:rsidP="00A5254A">
      <w:pPr>
        <w:ind w:left="10206"/>
      </w:pPr>
      <w:r w:rsidRPr="00643755">
        <w:rPr>
          <w:sz w:val="20"/>
          <w:szCs w:val="20"/>
        </w:rPr>
        <w:t>п</w:t>
      </w:r>
    </w:p>
    <w:p w:rsidR="00A5254A" w:rsidRPr="009C42BD" w:rsidRDefault="00A5254A" w:rsidP="00A5254A">
      <w:pPr>
        <w:ind w:left="5103" w:right="-139"/>
      </w:pPr>
      <w:r w:rsidRPr="009C42BD">
        <w:t>УТВЕРЖДЕН</w:t>
      </w:r>
    </w:p>
    <w:p w:rsidR="00A5254A" w:rsidRPr="00406322" w:rsidRDefault="00A5254A" w:rsidP="00A5254A">
      <w:pPr>
        <w:ind w:left="5103"/>
      </w:pPr>
      <w:r>
        <w:t>распоряжением Председателя Со</w:t>
      </w:r>
      <w:r w:rsidRPr="00406322">
        <w:t>вета городского</w:t>
      </w:r>
      <w:r>
        <w:t xml:space="preserve"> </w:t>
      </w:r>
      <w:r w:rsidRPr="00406322">
        <w:t>округа муниципальное</w:t>
      </w:r>
      <w:r>
        <w:t xml:space="preserve"> о</w:t>
      </w:r>
      <w:r w:rsidRPr="00406322">
        <w:t>бразование</w:t>
      </w:r>
      <w:r>
        <w:t xml:space="preserve"> </w:t>
      </w:r>
      <w:r w:rsidRPr="00406322">
        <w:t xml:space="preserve">городской округ город </w:t>
      </w:r>
      <w:r>
        <w:t>Луганск</w:t>
      </w:r>
    </w:p>
    <w:p w:rsidR="00A5254A" w:rsidRPr="00406322" w:rsidRDefault="00A5254A" w:rsidP="00A5254A">
      <w:pPr>
        <w:ind w:left="5103"/>
      </w:pPr>
      <w:r w:rsidRPr="00406322">
        <w:t>Луганской Народной Республики</w:t>
      </w:r>
    </w:p>
    <w:p w:rsidR="00A5254A" w:rsidRPr="00406322" w:rsidRDefault="00A5254A" w:rsidP="00A5254A">
      <w:pPr>
        <w:ind w:left="5103"/>
      </w:pPr>
      <w:r w:rsidRPr="00406322">
        <w:t xml:space="preserve">от </w:t>
      </w:r>
      <w:r w:rsidRPr="00F72530">
        <w:t>«</w:t>
      </w:r>
      <w:r w:rsidR="009F441D">
        <w:rPr>
          <w:u w:val="single"/>
        </w:rPr>
        <w:t>26</w:t>
      </w:r>
      <w:r w:rsidRPr="00F72530">
        <w:t xml:space="preserve">» </w:t>
      </w:r>
      <w:r>
        <w:t>сентября</w:t>
      </w:r>
      <w:r w:rsidRPr="00406322">
        <w:t xml:space="preserve"> 2024 г. № </w:t>
      </w:r>
      <w:r w:rsidR="009F441D">
        <w:rPr>
          <w:u w:val="single"/>
        </w:rPr>
        <w:t>32</w:t>
      </w:r>
      <w:bookmarkStart w:id="0" w:name="_GoBack"/>
      <w:bookmarkEnd w:id="0"/>
    </w:p>
    <w:p w:rsidR="00A5254A" w:rsidRDefault="00A5254A" w:rsidP="00A5254A">
      <w:pPr>
        <w:ind w:left="5103"/>
        <w:jc w:val="center"/>
        <w:rPr>
          <w:b/>
        </w:rPr>
      </w:pPr>
    </w:p>
    <w:p w:rsidR="00150B69" w:rsidRDefault="00150B69" w:rsidP="00A5254A">
      <w:pPr>
        <w:ind w:left="5103"/>
        <w:jc w:val="center"/>
        <w:rPr>
          <w:b/>
        </w:rPr>
      </w:pPr>
    </w:p>
    <w:p w:rsidR="00150B69" w:rsidRDefault="00150B69" w:rsidP="00150B69">
      <w:pPr>
        <w:jc w:val="center"/>
        <w:rPr>
          <w:b/>
        </w:rPr>
      </w:pPr>
      <w:r w:rsidRPr="00E25BFD">
        <w:rPr>
          <w:b/>
        </w:rPr>
        <w:t>Комплекс мероприятий, приуроченных к Международно</w:t>
      </w:r>
      <w:r w:rsidR="00416CBA">
        <w:rPr>
          <w:b/>
        </w:rPr>
        <w:t>му</w:t>
      </w:r>
      <w:r w:rsidRPr="00E25BFD">
        <w:rPr>
          <w:b/>
        </w:rPr>
        <w:t xml:space="preserve"> дн</w:t>
      </w:r>
      <w:r w:rsidR="00416CBA">
        <w:rPr>
          <w:b/>
        </w:rPr>
        <w:t>ю</w:t>
      </w:r>
      <w:r w:rsidRPr="00E25BFD">
        <w:rPr>
          <w:b/>
        </w:rPr>
        <w:t xml:space="preserve"> борьбы </w:t>
      </w:r>
      <w:r w:rsidR="006337E6">
        <w:rPr>
          <w:b/>
        </w:rPr>
        <w:t xml:space="preserve">                 </w:t>
      </w:r>
      <w:r w:rsidRPr="00E25BFD">
        <w:rPr>
          <w:b/>
        </w:rPr>
        <w:t>с коррупцией</w:t>
      </w:r>
      <w:r w:rsidR="00416CBA">
        <w:rPr>
          <w:b/>
        </w:rPr>
        <w:t>,</w:t>
      </w:r>
      <w:r>
        <w:rPr>
          <w:b/>
        </w:rPr>
        <w:t xml:space="preserve"> в Совете городского округа муниципальное образование городской округ город Луганск Луганской Народной Республики</w:t>
      </w:r>
    </w:p>
    <w:p w:rsidR="00150B69" w:rsidRDefault="00150B69" w:rsidP="00A5254A">
      <w:pPr>
        <w:ind w:left="5103"/>
        <w:jc w:val="center"/>
        <w:rPr>
          <w:b/>
        </w:rPr>
      </w:pPr>
    </w:p>
    <w:tbl>
      <w:tblPr>
        <w:tblStyle w:val="a7"/>
        <w:tblW w:w="9776" w:type="dxa"/>
        <w:tblLayout w:type="fixed"/>
        <w:tblLook w:val="04A0" w:firstRow="1" w:lastRow="0" w:firstColumn="1" w:lastColumn="0" w:noHBand="0" w:noVBand="1"/>
      </w:tblPr>
      <w:tblGrid>
        <w:gridCol w:w="419"/>
        <w:gridCol w:w="4396"/>
        <w:gridCol w:w="1984"/>
        <w:gridCol w:w="2977"/>
      </w:tblGrid>
      <w:tr w:rsidR="00A5254A" w:rsidTr="006337E6">
        <w:tc>
          <w:tcPr>
            <w:tcW w:w="419" w:type="dxa"/>
          </w:tcPr>
          <w:p w:rsidR="00A5254A" w:rsidRPr="00AB0B95" w:rsidRDefault="00A5254A" w:rsidP="00631C19">
            <w:pPr>
              <w:jc w:val="center"/>
              <w:rPr>
                <w:sz w:val="20"/>
                <w:szCs w:val="20"/>
              </w:rPr>
            </w:pPr>
            <w:r w:rsidRPr="00AB0B95">
              <w:rPr>
                <w:sz w:val="20"/>
                <w:szCs w:val="20"/>
              </w:rPr>
              <w:t xml:space="preserve"> № п/п</w:t>
            </w:r>
          </w:p>
        </w:tc>
        <w:tc>
          <w:tcPr>
            <w:tcW w:w="4396" w:type="dxa"/>
          </w:tcPr>
          <w:p w:rsidR="00A5254A" w:rsidRPr="00AB0B95" w:rsidRDefault="00A5254A" w:rsidP="00631C19">
            <w:pPr>
              <w:jc w:val="center"/>
              <w:rPr>
                <w:sz w:val="20"/>
                <w:szCs w:val="20"/>
              </w:rPr>
            </w:pPr>
            <w:r w:rsidRPr="00AB0B95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4" w:type="dxa"/>
          </w:tcPr>
          <w:p w:rsidR="00A5254A" w:rsidRPr="00AB0B95" w:rsidRDefault="00A5254A" w:rsidP="00631C19">
            <w:pPr>
              <w:jc w:val="center"/>
              <w:rPr>
                <w:sz w:val="20"/>
                <w:szCs w:val="20"/>
              </w:rPr>
            </w:pPr>
            <w:r w:rsidRPr="00AB0B95">
              <w:rPr>
                <w:sz w:val="20"/>
                <w:szCs w:val="20"/>
              </w:rPr>
              <w:t>Сроки исполнения</w:t>
            </w:r>
          </w:p>
        </w:tc>
        <w:tc>
          <w:tcPr>
            <w:tcW w:w="2977" w:type="dxa"/>
          </w:tcPr>
          <w:p w:rsidR="00A5254A" w:rsidRPr="00AB0B95" w:rsidRDefault="00A5254A" w:rsidP="00631C19">
            <w:pPr>
              <w:jc w:val="center"/>
              <w:rPr>
                <w:sz w:val="20"/>
                <w:szCs w:val="20"/>
              </w:rPr>
            </w:pPr>
            <w:r w:rsidRPr="00AB0B95">
              <w:rPr>
                <w:sz w:val="20"/>
                <w:szCs w:val="20"/>
              </w:rPr>
              <w:t>Ответственные исполнители</w:t>
            </w:r>
          </w:p>
        </w:tc>
      </w:tr>
      <w:tr w:rsidR="00A5254A" w:rsidTr="006337E6">
        <w:tc>
          <w:tcPr>
            <w:tcW w:w="419" w:type="dxa"/>
          </w:tcPr>
          <w:p w:rsidR="00A5254A" w:rsidRPr="00AB0B95" w:rsidRDefault="00A5254A" w:rsidP="00631C19">
            <w:pPr>
              <w:jc w:val="center"/>
              <w:rPr>
                <w:sz w:val="20"/>
                <w:szCs w:val="20"/>
              </w:rPr>
            </w:pPr>
            <w:r w:rsidRPr="00AB0B95">
              <w:rPr>
                <w:sz w:val="20"/>
                <w:szCs w:val="20"/>
              </w:rPr>
              <w:t>1</w:t>
            </w:r>
          </w:p>
        </w:tc>
        <w:tc>
          <w:tcPr>
            <w:tcW w:w="4396" w:type="dxa"/>
          </w:tcPr>
          <w:p w:rsidR="00A5254A" w:rsidRPr="00AB0B95" w:rsidRDefault="00A5254A" w:rsidP="00631C19">
            <w:pPr>
              <w:jc w:val="center"/>
              <w:rPr>
                <w:sz w:val="20"/>
                <w:szCs w:val="20"/>
              </w:rPr>
            </w:pPr>
            <w:r w:rsidRPr="00AB0B95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A5254A" w:rsidRPr="00AB0B95" w:rsidRDefault="00A5254A" w:rsidP="00631C19">
            <w:pPr>
              <w:jc w:val="center"/>
              <w:rPr>
                <w:sz w:val="20"/>
                <w:szCs w:val="20"/>
              </w:rPr>
            </w:pPr>
            <w:r w:rsidRPr="00AB0B95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A5254A" w:rsidRPr="00AB0B95" w:rsidRDefault="00A5254A" w:rsidP="00631C19">
            <w:pPr>
              <w:jc w:val="center"/>
              <w:rPr>
                <w:sz w:val="20"/>
                <w:szCs w:val="20"/>
              </w:rPr>
            </w:pPr>
            <w:r w:rsidRPr="00AB0B95">
              <w:rPr>
                <w:sz w:val="20"/>
                <w:szCs w:val="20"/>
              </w:rPr>
              <w:t>4</w:t>
            </w:r>
          </w:p>
        </w:tc>
      </w:tr>
      <w:tr w:rsidR="00A5254A" w:rsidTr="006337E6">
        <w:tc>
          <w:tcPr>
            <w:tcW w:w="419" w:type="dxa"/>
          </w:tcPr>
          <w:p w:rsidR="00A5254A" w:rsidRPr="006337E6" w:rsidRDefault="00945D22" w:rsidP="006337E6">
            <w:pPr>
              <w:jc w:val="center"/>
            </w:pPr>
            <w:r w:rsidRPr="006337E6">
              <w:t>1</w:t>
            </w:r>
          </w:p>
        </w:tc>
        <w:tc>
          <w:tcPr>
            <w:tcW w:w="4396" w:type="dxa"/>
          </w:tcPr>
          <w:p w:rsidR="00A5254A" w:rsidRPr="00E04E2C" w:rsidRDefault="00187020" w:rsidP="005273BE">
            <w:pPr>
              <w:rPr>
                <w:b/>
              </w:rPr>
            </w:pPr>
            <w:r>
              <w:t xml:space="preserve">Проведение </w:t>
            </w:r>
            <w:r w:rsidR="00C67093">
              <w:t xml:space="preserve">викторины «Стоп! Коррупция!» </w:t>
            </w:r>
            <w:r w:rsidRPr="00D361E6">
              <w:t>в группах «</w:t>
            </w:r>
            <w:proofErr w:type="spellStart"/>
            <w:r w:rsidRPr="00D361E6">
              <w:t>Вконтакте</w:t>
            </w:r>
            <w:proofErr w:type="spellEnd"/>
            <w:r w:rsidR="005273BE">
              <w:t xml:space="preserve">», </w:t>
            </w:r>
            <w:r w:rsidRPr="00D361E6">
              <w:t>«Одноклассники»</w:t>
            </w:r>
            <w:r>
              <w:rPr>
                <w:u w:val="single"/>
              </w:rPr>
              <w:t xml:space="preserve"> </w:t>
            </w:r>
          </w:p>
        </w:tc>
        <w:tc>
          <w:tcPr>
            <w:tcW w:w="1984" w:type="dxa"/>
          </w:tcPr>
          <w:p w:rsidR="00A5254A" w:rsidRPr="00E04E2C" w:rsidRDefault="00945D22" w:rsidP="00631C19">
            <w:r>
              <w:t>Ноябрь 2024</w:t>
            </w:r>
          </w:p>
        </w:tc>
        <w:tc>
          <w:tcPr>
            <w:tcW w:w="2977" w:type="dxa"/>
          </w:tcPr>
          <w:p w:rsidR="00A5254A" w:rsidRPr="00E04E2C" w:rsidRDefault="00150B69" w:rsidP="00631C19">
            <w:r>
              <w:t>Аппарат Совета городского округа муниципальное образование городской округ город Луганск Луганской Народной Республики (далее – Аппарат Совета)</w:t>
            </w:r>
          </w:p>
        </w:tc>
      </w:tr>
      <w:tr w:rsidR="00945D22" w:rsidTr="006337E6">
        <w:tc>
          <w:tcPr>
            <w:tcW w:w="419" w:type="dxa"/>
          </w:tcPr>
          <w:p w:rsidR="00945D22" w:rsidRPr="006337E6" w:rsidRDefault="00945D22" w:rsidP="006337E6">
            <w:pPr>
              <w:jc w:val="center"/>
            </w:pPr>
            <w:r w:rsidRPr="006337E6">
              <w:t>2</w:t>
            </w:r>
          </w:p>
        </w:tc>
        <w:tc>
          <w:tcPr>
            <w:tcW w:w="4396" w:type="dxa"/>
          </w:tcPr>
          <w:p w:rsidR="00945D22" w:rsidRPr="00E04E2C" w:rsidRDefault="00871663" w:rsidP="005273BE">
            <w:r>
              <w:t xml:space="preserve">Размещение образовательного ролика «Актуальные вопросы противодействия коррупции. Не предлагай! Не принимай!» </w:t>
            </w:r>
            <w:r w:rsidRPr="00D361E6">
              <w:t>в группах «</w:t>
            </w:r>
            <w:proofErr w:type="spellStart"/>
            <w:r w:rsidRPr="00D361E6">
              <w:t>Вконтакте</w:t>
            </w:r>
            <w:proofErr w:type="spellEnd"/>
            <w:r w:rsidR="005273BE">
              <w:t>»</w:t>
            </w:r>
            <w:r w:rsidRPr="00D361E6">
              <w:rPr>
                <w:u w:val="single"/>
              </w:rPr>
              <w:t>,</w:t>
            </w:r>
            <w:r w:rsidRPr="00D361E6">
              <w:t xml:space="preserve"> «Одноклассники»</w:t>
            </w:r>
          </w:p>
        </w:tc>
        <w:tc>
          <w:tcPr>
            <w:tcW w:w="1984" w:type="dxa"/>
          </w:tcPr>
          <w:p w:rsidR="00945D22" w:rsidRPr="00E04E2C" w:rsidRDefault="00945D22" w:rsidP="00945D22">
            <w:r>
              <w:t>Ноябрь 2024</w:t>
            </w:r>
          </w:p>
        </w:tc>
        <w:tc>
          <w:tcPr>
            <w:tcW w:w="2977" w:type="dxa"/>
          </w:tcPr>
          <w:p w:rsidR="00945D22" w:rsidRDefault="00945D22" w:rsidP="00945D22">
            <w:r w:rsidRPr="008F70AE">
              <w:t>Аппарат Совета</w:t>
            </w:r>
          </w:p>
        </w:tc>
      </w:tr>
      <w:tr w:rsidR="00945D22" w:rsidTr="006337E6">
        <w:tc>
          <w:tcPr>
            <w:tcW w:w="419" w:type="dxa"/>
          </w:tcPr>
          <w:p w:rsidR="00945D22" w:rsidRPr="006337E6" w:rsidRDefault="00945D22" w:rsidP="00945D22">
            <w:pPr>
              <w:jc w:val="center"/>
            </w:pPr>
            <w:r w:rsidRPr="006337E6">
              <w:t>3</w:t>
            </w:r>
          </w:p>
        </w:tc>
        <w:tc>
          <w:tcPr>
            <w:tcW w:w="4396" w:type="dxa"/>
          </w:tcPr>
          <w:p w:rsidR="00945D22" w:rsidRPr="00187020" w:rsidRDefault="00187020" w:rsidP="00613554">
            <w:pPr>
              <w:pStyle w:val="1"/>
              <w:outlineLvl w:val="0"/>
            </w:pPr>
            <w:r w:rsidRPr="00613554">
              <w:rPr>
                <w:b w:val="0"/>
                <w:sz w:val="28"/>
                <w:szCs w:val="28"/>
              </w:rPr>
              <w:t xml:space="preserve">Лекция-семинар на тему: </w:t>
            </w:r>
            <w:r w:rsidR="00C67093" w:rsidRPr="00613554">
              <w:rPr>
                <w:b w:val="0"/>
                <w:sz w:val="28"/>
                <w:szCs w:val="28"/>
              </w:rPr>
              <w:t>«</w:t>
            </w:r>
            <w:r w:rsidR="00613554">
              <w:rPr>
                <w:b w:val="0"/>
                <w:sz w:val="28"/>
                <w:szCs w:val="28"/>
              </w:rPr>
              <w:t xml:space="preserve">О </w:t>
            </w:r>
            <w:r w:rsidR="00613554" w:rsidRPr="00613554">
              <w:rPr>
                <w:b w:val="0"/>
                <w:sz w:val="28"/>
                <w:szCs w:val="28"/>
              </w:rPr>
              <w:t>поряд</w:t>
            </w:r>
            <w:r w:rsidR="00613554">
              <w:rPr>
                <w:b w:val="0"/>
                <w:sz w:val="28"/>
                <w:szCs w:val="28"/>
              </w:rPr>
              <w:t>ке</w:t>
            </w:r>
            <w:r w:rsidR="00613554" w:rsidRPr="00613554">
              <w:rPr>
                <w:b w:val="0"/>
                <w:sz w:val="28"/>
                <w:szCs w:val="28"/>
              </w:rPr>
              <w:t xml:space="preserve"> предоставления сведений о доходах, расходах, об имуществе и обязательствах имущественного характера муниципальными депутатами, осуществляющими деятельность на непостоянной основе</w:t>
            </w:r>
            <w:r w:rsidRPr="00613554">
              <w:rPr>
                <w:b w:val="0"/>
                <w:sz w:val="28"/>
                <w:szCs w:val="28"/>
              </w:rPr>
              <w:t>» в рамках заседания депутатского клуба</w:t>
            </w:r>
          </w:p>
        </w:tc>
        <w:tc>
          <w:tcPr>
            <w:tcW w:w="1984" w:type="dxa"/>
          </w:tcPr>
          <w:p w:rsidR="00945D22" w:rsidRPr="00E04E2C" w:rsidRDefault="00187020" w:rsidP="00945D22">
            <w:r>
              <w:t>Ноябрь 2024</w:t>
            </w:r>
          </w:p>
        </w:tc>
        <w:tc>
          <w:tcPr>
            <w:tcW w:w="2977" w:type="dxa"/>
          </w:tcPr>
          <w:p w:rsidR="00945D22" w:rsidRDefault="00945D22" w:rsidP="00945D22">
            <w:r w:rsidRPr="008F70AE">
              <w:t>Аппарат Совета</w:t>
            </w:r>
          </w:p>
        </w:tc>
      </w:tr>
      <w:tr w:rsidR="00871663" w:rsidTr="006337E6">
        <w:tc>
          <w:tcPr>
            <w:tcW w:w="419" w:type="dxa"/>
          </w:tcPr>
          <w:p w:rsidR="00871663" w:rsidRPr="006337E6" w:rsidRDefault="00871663" w:rsidP="006337E6">
            <w:pPr>
              <w:jc w:val="center"/>
            </w:pPr>
            <w:r w:rsidRPr="006337E6">
              <w:t>4</w:t>
            </w:r>
          </w:p>
        </w:tc>
        <w:tc>
          <w:tcPr>
            <w:tcW w:w="4396" w:type="dxa"/>
          </w:tcPr>
          <w:p w:rsidR="00871663" w:rsidRPr="00E04E2C" w:rsidRDefault="00871663" w:rsidP="005273BE">
            <w:r>
              <w:t>Проведение онлайн-</w:t>
            </w:r>
            <w:r w:rsidR="005273BE">
              <w:t>опроса</w:t>
            </w:r>
            <w:r w:rsidRPr="00D361E6">
              <w:t xml:space="preserve"> </w:t>
            </w:r>
            <w:r>
              <w:t xml:space="preserve">«Вместе против коррупции» </w:t>
            </w:r>
            <w:r w:rsidRPr="00D361E6">
              <w:t xml:space="preserve">в </w:t>
            </w:r>
            <w:r w:rsidRPr="00D361E6">
              <w:lastRenderedPageBreak/>
              <w:t>группах «</w:t>
            </w:r>
            <w:proofErr w:type="spellStart"/>
            <w:r w:rsidRPr="00D361E6">
              <w:t>Вконтакте</w:t>
            </w:r>
            <w:proofErr w:type="spellEnd"/>
            <w:r w:rsidR="005273BE">
              <w:t>»</w:t>
            </w:r>
            <w:r w:rsidRPr="00D361E6">
              <w:rPr>
                <w:u w:val="single"/>
              </w:rPr>
              <w:t>,</w:t>
            </w:r>
            <w:r w:rsidRPr="00D361E6">
              <w:t xml:space="preserve"> «Одноклассники» </w:t>
            </w:r>
          </w:p>
        </w:tc>
        <w:tc>
          <w:tcPr>
            <w:tcW w:w="1984" w:type="dxa"/>
          </w:tcPr>
          <w:p w:rsidR="00871663" w:rsidRPr="00E04E2C" w:rsidRDefault="00871663" w:rsidP="00871663">
            <w:pPr>
              <w:jc w:val="both"/>
            </w:pPr>
            <w:r>
              <w:lastRenderedPageBreak/>
              <w:t>01.11.2024 –09.12.2024</w:t>
            </w:r>
          </w:p>
        </w:tc>
        <w:tc>
          <w:tcPr>
            <w:tcW w:w="2977" w:type="dxa"/>
          </w:tcPr>
          <w:p w:rsidR="00871663" w:rsidRDefault="00871663" w:rsidP="00871663">
            <w:r w:rsidRPr="00681B81">
              <w:t>Аппарат Совета</w:t>
            </w:r>
          </w:p>
        </w:tc>
      </w:tr>
      <w:tr w:rsidR="00416CBA" w:rsidTr="006337E6">
        <w:tc>
          <w:tcPr>
            <w:tcW w:w="419" w:type="dxa"/>
          </w:tcPr>
          <w:p w:rsidR="00416CBA" w:rsidRPr="006337E6" w:rsidRDefault="00416CBA" w:rsidP="006337E6">
            <w:pPr>
              <w:jc w:val="center"/>
            </w:pPr>
            <w:r w:rsidRPr="006337E6">
              <w:lastRenderedPageBreak/>
              <w:t>5</w:t>
            </w:r>
          </w:p>
        </w:tc>
        <w:tc>
          <w:tcPr>
            <w:tcW w:w="4396" w:type="dxa"/>
          </w:tcPr>
          <w:p w:rsidR="00416CBA" w:rsidRPr="00E04E2C" w:rsidRDefault="00416CBA" w:rsidP="00F30AE5">
            <w:r>
              <w:t xml:space="preserve">Информационный стенд </w:t>
            </w:r>
            <w:r>
              <w:rPr>
                <w:color w:val="000000"/>
              </w:rPr>
              <w:t>«Это важно знать!»</w:t>
            </w:r>
            <w:r>
              <w:t xml:space="preserve"> </w:t>
            </w:r>
          </w:p>
        </w:tc>
        <w:tc>
          <w:tcPr>
            <w:tcW w:w="1984" w:type="dxa"/>
          </w:tcPr>
          <w:p w:rsidR="00416CBA" w:rsidRPr="00E04E2C" w:rsidRDefault="00416CBA" w:rsidP="00416CBA">
            <w:pPr>
              <w:jc w:val="both"/>
            </w:pPr>
            <w:r>
              <w:t>Ноябрь 2024</w:t>
            </w:r>
          </w:p>
        </w:tc>
        <w:tc>
          <w:tcPr>
            <w:tcW w:w="2977" w:type="dxa"/>
          </w:tcPr>
          <w:p w:rsidR="00416CBA" w:rsidRDefault="00416CBA" w:rsidP="00416CBA">
            <w:r w:rsidRPr="007D7C28">
              <w:t>Аппарат Совета</w:t>
            </w:r>
          </w:p>
        </w:tc>
      </w:tr>
      <w:tr w:rsidR="00416CBA" w:rsidTr="006337E6">
        <w:tc>
          <w:tcPr>
            <w:tcW w:w="419" w:type="dxa"/>
          </w:tcPr>
          <w:p w:rsidR="00416CBA" w:rsidRPr="006337E6" w:rsidRDefault="00416CBA" w:rsidP="00416CBA">
            <w:pPr>
              <w:jc w:val="center"/>
            </w:pPr>
            <w:r w:rsidRPr="006337E6">
              <w:t>6</w:t>
            </w:r>
          </w:p>
        </w:tc>
        <w:tc>
          <w:tcPr>
            <w:tcW w:w="4396" w:type="dxa"/>
          </w:tcPr>
          <w:p w:rsidR="00416CBA" w:rsidRDefault="00416CBA" w:rsidP="00F30AE5">
            <w:r>
              <w:rPr>
                <w:color w:val="000000"/>
              </w:rPr>
              <w:t>Час правовой информации для муниципальных служащих в Совете городского округа города Луганска « В паутине коррупции»</w:t>
            </w:r>
          </w:p>
        </w:tc>
        <w:tc>
          <w:tcPr>
            <w:tcW w:w="1984" w:type="dxa"/>
          </w:tcPr>
          <w:p w:rsidR="00416CBA" w:rsidRPr="00E04E2C" w:rsidRDefault="00416CBA" w:rsidP="00416CBA">
            <w:pPr>
              <w:jc w:val="both"/>
            </w:pPr>
            <w:r>
              <w:t>09.12.2024</w:t>
            </w:r>
          </w:p>
        </w:tc>
        <w:tc>
          <w:tcPr>
            <w:tcW w:w="2977" w:type="dxa"/>
          </w:tcPr>
          <w:p w:rsidR="00416CBA" w:rsidRDefault="00416CBA" w:rsidP="00416CBA">
            <w:r w:rsidRPr="007D7C28">
              <w:t>Аппарат Совета</w:t>
            </w:r>
          </w:p>
        </w:tc>
      </w:tr>
    </w:tbl>
    <w:p w:rsidR="00A5254A" w:rsidRDefault="00A5254A" w:rsidP="009123E6">
      <w:pPr>
        <w:widowControl w:val="0"/>
        <w:suppressAutoHyphens/>
        <w:jc w:val="center"/>
        <w:rPr>
          <w:rFonts w:eastAsia="Lucida Sans Unicode"/>
          <w:b/>
          <w:lang w:eastAsia="ru-RU"/>
        </w:rPr>
      </w:pPr>
    </w:p>
    <w:p w:rsidR="00A5254A" w:rsidRPr="00E25BFD" w:rsidRDefault="00A5254A" w:rsidP="009123E6">
      <w:pPr>
        <w:widowControl w:val="0"/>
        <w:suppressAutoHyphens/>
        <w:jc w:val="center"/>
        <w:rPr>
          <w:rFonts w:eastAsia="Lucida Sans Unicode"/>
          <w:b/>
          <w:lang w:eastAsia="ru-RU"/>
        </w:rPr>
      </w:pPr>
    </w:p>
    <w:sectPr w:rsidR="00A5254A" w:rsidRPr="00E25BFD" w:rsidSect="003C22F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51E" w:rsidRDefault="0090151E" w:rsidP="006337E6">
      <w:r>
        <w:separator/>
      </w:r>
    </w:p>
  </w:endnote>
  <w:endnote w:type="continuationSeparator" w:id="0">
    <w:p w:rsidR="0090151E" w:rsidRDefault="0090151E" w:rsidP="00633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51E" w:rsidRDefault="0090151E" w:rsidP="006337E6">
      <w:r>
        <w:separator/>
      </w:r>
    </w:p>
  </w:footnote>
  <w:footnote w:type="continuationSeparator" w:id="0">
    <w:p w:rsidR="0090151E" w:rsidRDefault="0090151E" w:rsidP="00633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7108267"/>
      <w:docPartObj>
        <w:docPartGallery w:val="Page Numbers (Top of Page)"/>
        <w:docPartUnique/>
      </w:docPartObj>
    </w:sdtPr>
    <w:sdtEndPr/>
    <w:sdtContent>
      <w:p w:rsidR="003C22F3" w:rsidRDefault="003C22F3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41D">
          <w:rPr>
            <w:noProof/>
          </w:rPr>
          <w:t>2</w:t>
        </w:r>
        <w:r>
          <w:fldChar w:fldCharType="end"/>
        </w:r>
      </w:p>
    </w:sdtContent>
  </w:sdt>
  <w:p w:rsidR="006337E6" w:rsidRDefault="006337E6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C750CB"/>
    <w:multiLevelType w:val="hybridMultilevel"/>
    <w:tmpl w:val="9A729BFA"/>
    <w:lvl w:ilvl="0" w:tplc="BD7A72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3E6"/>
    <w:rsid w:val="00107F19"/>
    <w:rsid w:val="00150B69"/>
    <w:rsid w:val="00187020"/>
    <w:rsid w:val="00332E1F"/>
    <w:rsid w:val="00335110"/>
    <w:rsid w:val="003C22F3"/>
    <w:rsid w:val="00416CBA"/>
    <w:rsid w:val="004B4F9E"/>
    <w:rsid w:val="005273BE"/>
    <w:rsid w:val="00613554"/>
    <w:rsid w:val="006337E6"/>
    <w:rsid w:val="00871663"/>
    <w:rsid w:val="0090151E"/>
    <w:rsid w:val="009123E6"/>
    <w:rsid w:val="00945D22"/>
    <w:rsid w:val="009C310A"/>
    <w:rsid w:val="009F441D"/>
    <w:rsid w:val="00A278E5"/>
    <w:rsid w:val="00A5254A"/>
    <w:rsid w:val="00A616BA"/>
    <w:rsid w:val="00B74478"/>
    <w:rsid w:val="00C67093"/>
    <w:rsid w:val="00D93A4E"/>
    <w:rsid w:val="00E25BFD"/>
    <w:rsid w:val="00E64FB5"/>
    <w:rsid w:val="00EC7396"/>
    <w:rsid w:val="00F30AE5"/>
    <w:rsid w:val="00F7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060CE"/>
  <w15:chartTrackingRefBased/>
  <w15:docId w15:val="{6716419B-5500-4421-B6C8-42B22C3AE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3E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613554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75A1D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F75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азовый"/>
    <w:rsid w:val="00D93A4E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93A4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a7">
    <w:name w:val="Table Grid"/>
    <w:basedOn w:val="a1"/>
    <w:uiPriority w:val="39"/>
    <w:rsid w:val="00A52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254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B7447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7447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74478"/>
    <w:rPr>
      <w:rFonts w:ascii="Times New Roman" w:eastAsia="Calibri" w:hAnsi="Times New Roman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7447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74478"/>
    <w:rPr>
      <w:rFonts w:ascii="Times New Roman" w:eastAsia="Calibri" w:hAnsi="Times New Roman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7447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74478"/>
    <w:rPr>
      <w:rFonts w:ascii="Segoe UI" w:eastAsia="Calibr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187020"/>
    <w:rPr>
      <w:color w:val="0563C1" w:themeColor="hyperlink"/>
      <w:u w:val="single"/>
    </w:rPr>
  </w:style>
  <w:style w:type="paragraph" w:styleId="af0">
    <w:name w:val="header"/>
    <w:basedOn w:val="a"/>
    <w:link w:val="af1"/>
    <w:uiPriority w:val="99"/>
    <w:unhideWhenUsed/>
    <w:rsid w:val="006337E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337E6"/>
    <w:rPr>
      <w:rFonts w:ascii="Times New Roman" w:eastAsia="Calibri" w:hAnsi="Times New Roman" w:cs="Times New Roman"/>
      <w:sz w:val="28"/>
      <w:szCs w:val="28"/>
    </w:rPr>
  </w:style>
  <w:style w:type="paragraph" w:styleId="af2">
    <w:name w:val="footer"/>
    <w:basedOn w:val="a"/>
    <w:link w:val="af3"/>
    <w:uiPriority w:val="99"/>
    <w:unhideWhenUsed/>
    <w:rsid w:val="006337E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337E6"/>
    <w:rPr>
      <w:rFonts w:ascii="Times New Roman" w:eastAsia="Calibri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135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7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Басманова Елена Викторовна</dc:creator>
  <cp:keywords/>
  <dc:description/>
  <cp:lastModifiedBy>Басманова Елена Викторовна</cp:lastModifiedBy>
  <cp:revision>5</cp:revision>
  <cp:lastPrinted>2024-09-25T15:09:00Z</cp:lastPrinted>
  <dcterms:created xsi:type="dcterms:W3CDTF">2024-09-25T15:06:00Z</dcterms:created>
  <dcterms:modified xsi:type="dcterms:W3CDTF">2024-09-26T09:56:00Z</dcterms:modified>
</cp:coreProperties>
</file>