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B1D" w:rsidRPr="009C42BD" w:rsidRDefault="00822B1D" w:rsidP="00822B1D">
      <w:pPr>
        <w:ind w:left="5103" w:right="-139"/>
      </w:pPr>
      <w:r w:rsidRPr="009C42BD">
        <w:t>УТВЕРЖДЕН</w:t>
      </w:r>
    </w:p>
    <w:p w:rsidR="00822B1D" w:rsidRDefault="00822B1D" w:rsidP="00822B1D">
      <w:pPr>
        <w:ind w:left="5103"/>
      </w:pPr>
      <w:r>
        <w:t>распоряжением Председателя Со</w:t>
      </w:r>
      <w:r w:rsidRPr="00406322">
        <w:t>вета городского</w:t>
      </w:r>
      <w:r>
        <w:t xml:space="preserve"> </w:t>
      </w:r>
      <w:r w:rsidRPr="00406322">
        <w:t>округа муниципальное</w:t>
      </w:r>
      <w:r>
        <w:t xml:space="preserve"> о</w:t>
      </w:r>
      <w:r w:rsidRPr="00406322">
        <w:t>бразование</w:t>
      </w:r>
      <w:r>
        <w:t xml:space="preserve"> </w:t>
      </w:r>
      <w:r w:rsidRPr="00406322">
        <w:t xml:space="preserve">городской округ </w:t>
      </w:r>
    </w:p>
    <w:p w:rsidR="00822B1D" w:rsidRPr="00406322" w:rsidRDefault="00822B1D" w:rsidP="00822B1D">
      <w:pPr>
        <w:ind w:left="5103"/>
      </w:pPr>
      <w:r w:rsidRPr="00406322">
        <w:t xml:space="preserve">город </w:t>
      </w:r>
      <w:r>
        <w:t>Луганск</w:t>
      </w:r>
    </w:p>
    <w:p w:rsidR="00822B1D" w:rsidRPr="00406322" w:rsidRDefault="00822B1D" w:rsidP="00822B1D">
      <w:pPr>
        <w:ind w:left="5103"/>
      </w:pPr>
      <w:r w:rsidRPr="00406322">
        <w:t>Луганской Народной Республики</w:t>
      </w:r>
    </w:p>
    <w:p w:rsidR="00822B1D" w:rsidRPr="00A7312B" w:rsidRDefault="00822B1D" w:rsidP="00822B1D">
      <w:pPr>
        <w:ind w:left="5103"/>
        <w:rPr>
          <w:u w:val="single"/>
        </w:rPr>
      </w:pPr>
      <w:r w:rsidRPr="00406322">
        <w:t xml:space="preserve">от </w:t>
      </w:r>
      <w:r w:rsidRPr="00F72530">
        <w:t>«</w:t>
      </w:r>
      <w:r w:rsidR="00A7312B">
        <w:rPr>
          <w:u w:val="single"/>
        </w:rPr>
        <w:t>21</w:t>
      </w:r>
      <w:r w:rsidRPr="00F72530">
        <w:t xml:space="preserve">» </w:t>
      </w:r>
      <w:r w:rsidR="009C5799">
        <w:t>ноября</w:t>
      </w:r>
      <w:r w:rsidRPr="00406322">
        <w:t xml:space="preserve"> 2024 г. № </w:t>
      </w:r>
      <w:r w:rsidR="00A7312B">
        <w:rPr>
          <w:u w:val="single"/>
        </w:rPr>
        <w:t>42</w:t>
      </w:r>
    </w:p>
    <w:p w:rsidR="009123E6" w:rsidRDefault="009123E6" w:rsidP="009123E6">
      <w:pPr>
        <w:widowControl w:val="0"/>
        <w:suppressAutoHyphens/>
        <w:jc w:val="center"/>
        <w:rPr>
          <w:rFonts w:eastAsia="Lucida Sans Unicode"/>
          <w:lang w:eastAsia="ru-RU"/>
        </w:rPr>
      </w:pPr>
    </w:p>
    <w:p w:rsidR="0088410F" w:rsidRDefault="0088410F" w:rsidP="009123E6">
      <w:pPr>
        <w:widowControl w:val="0"/>
        <w:suppressAutoHyphens/>
        <w:jc w:val="center"/>
        <w:rPr>
          <w:rFonts w:eastAsia="Lucida Sans Unicode"/>
          <w:lang w:eastAsia="ru-RU"/>
        </w:rPr>
      </w:pPr>
    </w:p>
    <w:p w:rsidR="00822B1D" w:rsidRDefault="00822B1D" w:rsidP="00822B1D">
      <w:pPr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1.</w:t>
      </w:r>
      <w:r w:rsidRPr="00F6219D">
        <w:rPr>
          <w:rFonts w:eastAsia="Times New Roman"/>
          <w:b/>
          <w:lang w:eastAsia="ru-RU"/>
        </w:rPr>
        <w:t xml:space="preserve"> Общие положения</w:t>
      </w:r>
    </w:p>
    <w:p w:rsidR="00822B1D" w:rsidRDefault="00822B1D" w:rsidP="00822B1D">
      <w:pPr>
        <w:ind w:firstLine="709"/>
        <w:jc w:val="both"/>
        <w:rPr>
          <w:rFonts w:eastAsia="Times New Roman"/>
          <w:lang w:eastAsia="ru-RU"/>
        </w:rPr>
      </w:pPr>
    </w:p>
    <w:p w:rsidR="00916B6B" w:rsidRPr="00916B6B" w:rsidRDefault="00822B1D" w:rsidP="00916B6B">
      <w:pPr>
        <w:ind w:firstLine="709"/>
        <w:jc w:val="both"/>
        <w:rPr>
          <w:rFonts w:eastAsia="Times New Roman"/>
          <w:lang w:eastAsia="ru-RU"/>
        </w:rPr>
      </w:pPr>
      <w:r w:rsidRPr="008A34BF">
        <w:rPr>
          <w:rFonts w:eastAsia="Times New Roman"/>
          <w:lang w:eastAsia="ru-RU"/>
        </w:rPr>
        <w:t xml:space="preserve">1. Настоящий Порядок </w:t>
      </w:r>
      <w:r w:rsidR="008A34BF" w:rsidRPr="008A34BF">
        <w:rPr>
          <w:bCs/>
          <w:iCs/>
        </w:rPr>
        <w:t xml:space="preserve">уведомления лицами, замещающими должности муниципальной службы в Совете городского округа муниципальное образование городской округ город Луганск Луганской Народной Республики, </w:t>
      </w:r>
      <w:r w:rsidR="008A34BF">
        <w:rPr>
          <w:bCs/>
          <w:iCs/>
        </w:rPr>
        <w:t xml:space="preserve">                                            </w:t>
      </w:r>
      <w:r w:rsidR="005B53EE">
        <w:rPr>
          <w:bCs/>
          <w:iCs/>
        </w:rPr>
        <w:t xml:space="preserve">представителя нанимателя (работодателя) </w:t>
      </w:r>
      <w:r w:rsidR="008A34BF" w:rsidRPr="008A34BF">
        <w:rPr>
          <w:bCs/>
          <w:iCs/>
        </w:rP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 w:rsidR="008A34BF">
        <w:rPr>
          <w:bCs/>
          <w:iCs/>
        </w:rPr>
        <w:t xml:space="preserve"> </w:t>
      </w:r>
      <w:r>
        <w:t>(далее – Порядок)</w:t>
      </w:r>
      <w:r w:rsidR="000669AB">
        <w:t xml:space="preserve"> </w:t>
      </w:r>
      <w:r w:rsidR="00E85A8E" w:rsidRPr="00822B1D">
        <w:rPr>
          <w:rFonts w:eastAsia="Times New Roman"/>
          <w:lang w:eastAsia="ru-RU"/>
        </w:rPr>
        <w:t xml:space="preserve">разработан в соответствии с </w:t>
      </w:r>
      <w:r w:rsidR="002B58B0">
        <w:rPr>
          <w:rFonts w:eastAsia="Times New Roman"/>
          <w:lang w:eastAsia="ru-RU"/>
        </w:rPr>
        <w:t xml:space="preserve">Федеральным конституционным законом </w:t>
      </w:r>
      <w:r w:rsidR="005727B3">
        <w:rPr>
          <w:rFonts w:eastAsia="Times New Roman"/>
          <w:lang w:eastAsia="ru-RU"/>
        </w:rPr>
        <w:t xml:space="preserve">                     </w:t>
      </w:r>
      <w:r w:rsidR="002B58B0">
        <w:rPr>
          <w:rFonts w:eastAsia="Times New Roman"/>
          <w:lang w:eastAsia="ru-RU"/>
        </w:rPr>
        <w:t>от 04 октября 2022 года № 6-ФКЗ «О принятии в Российскую Федерацию</w:t>
      </w:r>
      <w:r w:rsidR="00916B6B">
        <w:rPr>
          <w:rFonts w:eastAsia="Times New Roman"/>
          <w:lang w:eastAsia="ru-RU"/>
        </w:rPr>
        <w:t xml:space="preserve">                                       </w:t>
      </w:r>
      <w:r w:rsidR="002B58B0">
        <w:rPr>
          <w:rFonts w:eastAsia="Times New Roman"/>
          <w:lang w:eastAsia="ru-RU"/>
        </w:rPr>
        <w:t xml:space="preserve"> и образовании в составе Российской Федерации нового субъекта – Луганской Народной Республики», </w:t>
      </w:r>
      <w:r w:rsidR="002B58B0" w:rsidRPr="00822B1D">
        <w:rPr>
          <w:rFonts w:eastAsia="Times New Roman"/>
          <w:lang w:eastAsia="ru-RU"/>
        </w:rPr>
        <w:t>Федеральным</w:t>
      </w:r>
      <w:r w:rsidR="00916B6B">
        <w:rPr>
          <w:rFonts w:eastAsia="Times New Roman"/>
          <w:lang w:eastAsia="ru-RU"/>
        </w:rPr>
        <w:t>и</w:t>
      </w:r>
      <w:r w:rsidR="002B58B0" w:rsidRPr="00822B1D">
        <w:rPr>
          <w:rFonts w:eastAsia="Times New Roman"/>
          <w:lang w:eastAsia="ru-RU"/>
        </w:rPr>
        <w:t xml:space="preserve"> закон</w:t>
      </w:r>
      <w:r w:rsidR="00916B6B">
        <w:rPr>
          <w:rFonts w:eastAsia="Times New Roman"/>
          <w:lang w:eastAsia="ru-RU"/>
        </w:rPr>
        <w:t>ами</w:t>
      </w:r>
      <w:r w:rsidR="002B58B0" w:rsidRPr="00822B1D">
        <w:rPr>
          <w:rFonts w:eastAsia="Times New Roman"/>
          <w:lang w:eastAsia="ru-RU"/>
        </w:rPr>
        <w:t xml:space="preserve"> от 25</w:t>
      </w:r>
      <w:r w:rsidR="002B58B0">
        <w:rPr>
          <w:rFonts w:eastAsia="Times New Roman"/>
          <w:lang w:eastAsia="ru-RU"/>
        </w:rPr>
        <w:t xml:space="preserve"> декабря 2008 года</w:t>
      </w:r>
      <w:r w:rsidR="002B58B0" w:rsidRPr="00822B1D">
        <w:rPr>
          <w:rFonts w:eastAsia="Times New Roman"/>
          <w:lang w:eastAsia="ru-RU"/>
        </w:rPr>
        <w:t xml:space="preserve"> </w:t>
      </w:r>
      <w:r w:rsidR="005727B3">
        <w:rPr>
          <w:rFonts w:eastAsia="Times New Roman"/>
          <w:lang w:eastAsia="ru-RU"/>
        </w:rPr>
        <w:t xml:space="preserve">             </w:t>
      </w:r>
      <w:r w:rsidR="002B58B0" w:rsidRPr="00822B1D">
        <w:rPr>
          <w:rFonts w:eastAsia="Times New Roman"/>
          <w:lang w:eastAsia="ru-RU"/>
        </w:rPr>
        <w:t>№ 273-ФЗ</w:t>
      </w:r>
      <w:r w:rsidR="002B58B0">
        <w:rPr>
          <w:rFonts w:eastAsia="Times New Roman"/>
          <w:lang w:eastAsia="ru-RU"/>
        </w:rPr>
        <w:t xml:space="preserve"> </w:t>
      </w:r>
      <w:r w:rsidR="00916B6B">
        <w:rPr>
          <w:rFonts w:eastAsia="Times New Roman"/>
          <w:lang w:eastAsia="ru-RU"/>
        </w:rPr>
        <w:t>«О противодействии коррупции»</w:t>
      </w:r>
      <w:r w:rsidR="002B58B0" w:rsidRPr="00822B1D">
        <w:rPr>
          <w:rFonts w:eastAsia="Times New Roman"/>
          <w:lang w:eastAsia="ru-RU"/>
        </w:rPr>
        <w:t>,</w:t>
      </w:r>
      <w:r w:rsidR="00916B6B">
        <w:rPr>
          <w:rFonts w:eastAsia="Times New Roman"/>
          <w:lang w:eastAsia="ru-RU"/>
        </w:rPr>
        <w:t xml:space="preserve"> </w:t>
      </w:r>
      <w:r w:rsidR="00916B6B" w:rsidRPr="00822B1D">
        <w:rPr>
          <w:rFonts w:eastAsia="Times New Roman"/>
          <w:lang w:eastAsia="ru-RU"/>
        </w:rPr>
        <w:t>от 02</w:t>
      </w:r>
      <w:r w:rsidR="00916B6B">
        <w:rPr>
          <w:rFonts w:eastAsia="Times New Roman"/>
          <w:lang w:eastAsia="ru-RU"/>
        </w:rPr>
        <w:t xml:space="preserve"> марта 2007 года</w:t>
      </w:r>
      <w:r w:rsidR="00916B6B" w:rsidRPr="00822B1D">
        <w:rPr>
          <w:rFonts w:eastAsia="Times New Roman"/>
          <w:lang w:eastAsia="ru-RU"/>
        </w:rPr>
        <w:t xml:space="preserve"> № 25-ФЗ </w:t>
      </w:r>
      <w:r w:rsidR="005727B3">
        <w:rPr>
          <w:rFonts w:eastAsia="Times New Roman"/>
          <w:lang w:eastAsia="ru-RU"/>
        </w:rPr>
        <w:t xml:space="preserve">       </w:t>
      </w:r>
      <w:r w:rsidR="00916B6B" w:rsidRPr="00822B1D">
        <w:rPr>
          <w:rFonts w:eastAsia="Times New Roman"/>
          <w:lang w:eastAsia="ru-RU"/>
        </w:rPr>
        <w:t>«О муниципальной службе в</w:t>
      </w:r>
      <w:r w:rsidR="00916B6B">
        <w:rPr>
          <w:rFonts w:eastAsia="Times New Roman"/>
          <w:lang w:eastAsia="ru-RU"/>
        </w:rPr>
        <w:t xml:space="preserve"> Российской Федерации»,</w:t>
      </w:r>
      <w:r w:rsidR="002B58B0">
        <w:rPr>
          <w:rFonts w:eastAsia="Times New Roman"/>
          <w:lang w:eastAsia="ru-RU"/>
        </w:rPr>
        <w:t xml:space="preserve"> Указом Президента Российской Федерации от 06 декабря 2022 года № 886 «Об особенностях замещения государственных и муниципальных должностей, должностей государственной и муниципальной службы на территориях Донецкой Народной Республики, Луганской Народной Республики, Запорожской области </w:t>
      </w:r>
      <w:r w:rsidR="005727B3">
        <w:rPr>
          <w:rFonts w:eastAsia="Times New Roman"/>
          <w:lang w:eastAsia="ru-RU"/>
        </w:rPr>
        <w:t xml:space="preserve">                         </w:t>
      </w:r>
      <w:r w:rsidR="002B58B0">
        <w:rPr>
          <w:rFonts w:eastAsia="Times New Roman"/>
          <w:lang w:eastAsia="ru-RU"/>
        </w:rPr>
        <w:t xml:space="preserve">и Херсонской области», </w:t>
      </w:r>
      <w:r w:rsidRPr="00136E79">
        <w:t xml:space="preserve">Законами Луганской Народной Республики </w:t>
      </w:r>
      <w:r w:rsidR="00744D0F">
        <w:t xml:space="preserve">                                      </w:t>
      </w:r>
      <w:r w:rsidRPr="00136E79">
        <w:t>от 19 октября 2023 года № 8-</w:t>
      </w:r>
      <w:r w:rsidRPr="00136E79">
        <w:rPr>
          <w:lang w:val="en-US"/>
        </w:rPr>
        <w:t>I</w:t>
      </w:r>
      <w:r w:rsidR="002B58B0">
        <w:t xml:space="preserve"> </w:t>
      </w:r>
      <w:r w:rsidRPr="00136E79">
        <w:t>«О муниципальной службе в Луганской Народной Республике»</w:t>
      </w:r>
      <w:r w:rsidR="00916B6B">
        <w:t>,</w:t>
      </w:r>
      <w:r w:rsidR="00AF4C21">
        <w:t xml:space="preserve"> </w:t>
      </w:r>
      <w:r w:rsidRPr="00136E79">
        <w:t>от 17 июля 2015 года № 45-</w:t>
      </w:r>
      <w:r w:rsidRPr="00136E79">
        <w:rPr>
          <w:lang w:val="en-US"/>
        </w:rPr>
        <w:t>II</w:t>
      </w:r>
      <w:r w:rsidRPr="00136E79">
        <w:t xml:space="preserve"> «О противодействии коррупции</w:t>
      </w:r>
      <w:r w:rsidR="00744D0F">
        <w:t xml:space="preserve">»                         </w:t>
      </w:r>
      <w:r w:rsidR="00916B6B">
        <w:t xml:space="preserve"> и </w:t>
      </w:r>
      <w:r w:rsidR="00916B6B" w:rsidRPr="00916B6B">
        <w:t xml:space="preserve">определяет </w:t>
      </w:r>
      <w:r w:rsidR="00916B6B" w:rsidRPr="00916B6B">
        <w:rPr>
          <w:rFonts w:eastAsia="Times New Roman"/>
          <w:lang w:eastAsia="ru-RU"/>
        </w:rPr>
        <w:t xml:space="preserve">перечень сведений, содержащихся в уведомлениях </w:t>
      </w:r>
      <w:r w:rsidR="00744D0F">
        <w:rPr>
          <w:rFonts w:eastAsia="Times New Roman"/>
          <w:lang w:eastAsia="ru-RU"/>
        </w:rPr>
        <w:t xml:space="preserve">                                                </w:t>
      </w:r>
      <w:r w:rsidR="00916B6B" w:rsidRPr="00916B6B">
        <w:rPr>
          <w:rFonts w:eastAsia="Times New Roman"/>
          <w:lang w:eastAsia="ru-RU"/>
        </w:rPr>
        <w:t>о возникновении личной</w:t>
      </w:r>
      <w:r w:rsidR="00916B6B">
        <w:rPr>
          <w:rFonts w:eastAsia="Times New Roman"/>
          <w:lang w:eastAsia="ru-RU"/>
        </w:rPr>
        <w:t xml:space="preserve"> </w:t>
      </w:r>
      <w:r w:rsidR="00916B6B" w:rsidRPr="00916B6B">
        <w:rPr>
          <w:rFonts w:eastAsia="Times New Roman"/>
          <w:lang w:eastAsia="ru-RU"/>
        </w:rPr>
        <w:t>заинтересованности, которая приводит или может привести к конфликту</w:t>
      </w:r>
      <w:r w:rsidR="00916B6B">
        <w:rPr>
          <w:rFonts w:eastAsia="Times New Roman"/>
          <w:lang w:eastAsia="ru-RU"/>
        </w:rPr>
        <w:t xml:space="preserve"> </w:t>
      </w:r>
      <w:r w:rsidR="00916B6B" w:rsidRPr="00916B6B">
        <w:rPr>
          <w:rFonts w:eastAsia="Times New Roman"/>
          <w:lang w:eastAsia="ru-RU"/>
        </w:rPr>
        <w:t xml:space="preserve">интересов, порядок регистрации уведомлений </w:t>
      </w:r>
      <w:r w:rsidR="00744D0F">
        <w:rPr>
          <w:rFonts w:eastAsia="Times New Roman"/>
          <w:lang w:eastAsia="ru-RU"/>
        </w:rPr>
        <w:t xml:space="preserve">                                           </w:t>
      </w:r>
      <w:r w:rsidR="00916B6B" w:rsidRPr="00916B6B">
        <w:rPr>
          <w:rFonts w:eastAsia="Times New Roman"/>
          <w:lang w:eastAsia="ru-RU"/>
        </w:rPr>
        <w:t>и организацию проверки сведений,</w:t>
      </w:r>
      <w:r w:rsidR="00916B6B">
        <w:rPr>
          <w:rFonts w:eastAsia="Times New Roman"/>
          <w:lang w:eastAsia="ru-RU"/>
        </w:rPr>
        <w:t xml:space="preserve"> </w:t>
      </w:r>
      <w:r w:rsidR="00916B6B" w:rsidRPr="00916B6B">
        <w:rPr>
          <w:rFonts w:eastAsia="Times New Roman"/>
          <w:lang w:eastAsia="ru-RU"/>
        </w:rPr>
        <w:t>содержащихся в данных уведомлениях.</w:t>
      </w:r>
    </w:p>
    <w:p w:rsidR="008E094C" w:rsidRDefault="00916B6B" w:rsidP="00916B6B">
      <w:pPr>
        <w:ind w:firstLine="709"/>
        <w:jc w:val="both"/>
        <w:rPr>
          <w:rFonts w:eastAsia="Times New Roman"/>
          <w:lang w:eastAsia="ru-RU"/>
        </w:rPr>
      </w:pPr>
      <w:r w:rsidRPr="00916B6B">
        <w:rPr>
          <w:rFonts w:eastAsia="Times New Roman"/>
          <w:lang w:eastAsia="ru-RU"/>
        </w:rPr>
        <w:t xml:space="preserve">2 </w:t>
      </w:r>
      <w:r w:rsidR="008E094C">
        <w:rPr>
          <w:rFonts w:eastAsia="Times New Roman"/>
          <w:lang w:eastAsia="ru-RU"/>
        </w:rPr>
        <w:t>Под конфликтом интересов в настоящем порядке понимается ситуация, при которой личная заинтересованность (прямая или косвенная) лица, замещающего должность муниципальной службы (далее – муниципального служащего) влияет или может повлиять на надлежащее, объективное                          и беспристрастное исполнение им должностных обязанностей.</w:t>
      </w:r>
    </w:p>
    <w:p w:rsidR="008E094C" w:rsidRDefault="008E094C" w:rsidP="00916B6B">
      <w:pPr>
        <w:ind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3. Под личной заинтересованностью понимается возможность получения доходов в виде денег, иного имущества, в том числе имущественных прав, услуг имущественного характера, результатов выполненных работ или каких-либо выгод (преимуществ) муниципальным служащим и/или состоящими с ним                               в близком родстве или свойстве лицами (родителями, супругами, детьми, братьями, сестрами, а также братьями, сестрами, родителями, детьми супругов           </w:t>
      </w:r>
      <w:r>
        <w:rPr>
          <w:rFonts w:eastAsia="Times New Roman"/>
          <w:lang w:eastAsia="ru-RU"/>
        </w:rPr>
        <w:lastRenderedPageBreak/>
        <w:t>и супругами детей), гражданами или организациями, с которыми муниципальный служащий и/или лица, состоящие с ним в близком родстве                      или свойстве, связаны имущественными, корпоративными или близкими отношениями.</w:t>
      </w:r>
    </w:p>
    <w:p w:rsidR="005B5D61" w:rsidRDefault="00BE69E9" w:rsidP="00B9797E">
      <w:pPr>
        <w:ind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4</w:t>
      </w:r>
      <w:r w:rsidR="0088410F">
        <w:rPr>
          <w:rFonts w:eastAsia="Times New Roman"/>
          <w:lang w:eastAsia="ru-RU"/>
        </w:rPr>
        <w:t xml:space="preserve">. </w:t>
      </w:r>
      <w:r w:rsidR="00041874" w:rsidRPr="00B9797E">
        <w:rPr>
          <w:rFonts w:eastAsia="Times New Roman"/>
          <w:lang w:eastAsia="ru-RU"/>
        </w:rPr>
        <w:t>Д</w:t>
      </w:r>
      <w:r w:rsidR="00F6219D" w:rsidRPr="00B9797E">
        <w:rPr>
          <w:rFonts w:eastAsia="Times New Roman"/>
          <w:lang w:eastAsia="ru-RU"/>
        </w:rPr>
        <w:t xml:space="preserve">ействие настоящего Порядка распространяется на лиц, замещающих </w:t>
      </w:r>
      <w:r w:rsidR="007A5E5C">
        <w:rPr>
          <w:rFonts w:eastAsia="Times New Roman"/>
          <w:lang w:eastAsia="ru-RU"/>
        </w:rPr>
        <w:t>должности муниципальной службы</w:t>
      </w:r>
      <w:r w:rsidR="00916B6B">
        <w:rPr>
          <w:rFonts w:eastAsia="Times New Roman"/>
          <w:lang w:eastAsia="ru-RU"/>
        </w:rPr>
        <w:t xml:space="preserve"> (далее – муниципальные служащие)</w:t>
      </w:r>
      <w:r w:rsidR="00F6219D" w:rsidRPr="00B9797E">
        <w:rPr>
          <w:rFonts w:eastAsia="Times New Roman"/>
          <w:lang w:eastAsia="ru-RU"/>
        </w:rPr>
        <w:t xml:space="preserve"> </w:t>
      </w:r>
      <w:r w:rsidR="00B9797E">
        <w:rPr>
          <w:rFonts w:eastAsia="Times New Roman"/>
          <w:lang w:eastAsia="ru-RU"/>
        </w:rPr>
        <w:t xml:space="preserve">в Совете </w:t>
      </w:r>
      <w:r w:rsidR="00B9797E">
        <w:t>городского округа муниципальное образование городской округ город Луганск Луганской Народной Республики</w:t>
      </w:r>
      <w:r w:rsidR="00B9797E">
        <w:rPr>
          <w:rFonts w:eastAsia="Times New Roman"/>
          <w:lang w:eastAsia="ru-RU"/>
        </w:rPr>
        <w:t xml:space="preserve"> (далее Совет депутатов г. Луганска</w:t>
      </w:r>
      <w:r w:rsidR="007A5E5C">
        <w:rPr>
          <w:rFonts w:eastAsia="Times New Roman"/>
          <w:lang w:eastAsia="ru-RU"/>
        </w:rPr>
        <w:t>)</w:t>
      </w:r>
      <w:r w:rsidR="00F6219D" w:rsidRPr="00B9797E">
        <w:rPr>
          <w:rFonts w:eastAsia="Times New Roman"/>
          <w:lang w:eastAsia="ru-RU"/>
        </w:rPr>
        <w:t>, определенные</w:t>
      </w:r>
      <w:r w:rsidR="00B9797E">
        <w:rPr>
          <w:rFonts w:eastAsia="Times New Roman"/>
          <w:lang w:eastAsia="ru-RU"/>
        </w:rPr>
        <w:t xml:space="preserve"> </w:t>
      </w:r>
      <w:r w:rsidR="007A5E5C">
        <w:rPr>
          <w:rFonts w:eastAsia="Times New Roman"/>
          <w:lang w:eastAsia="ru-RU"/>
        </w:rPr>
        <w:t xml:space="preserve">пунктом 1 раздела </w:t>
      </w:r>
      <w:r w:rsidR="007A5E5C">
        <w:rPr>
          <w:rFonts w:eastAsia="Times New Roman"/>
          <w:lang w:val="en-US" w:eastAsia="ru-RU"/>
        </w:rPr>
        <w:t>I</w:t>
      </w:r>
      <w:r w:rsidR="007A5E5C" w:rsidRPr="007A5E5C">
        <w:rPr>
          <w:rFonts w:eastAsia="Times New Roman"/>
          <w:lang w:eastAsia="ru-RU"/>
        </w:rPr>
        <w:t xml:space="preserve"> Реестра должностей муниципальной службы в Луганской Народной Республике</w:t>
      </w:r>
      <w:r w:rsidR="007A5E5C">
        <w:rPr>
          <w:rFonts w:eastAsia="Times New Roman"/>
          <w:lang w:eastAsia="ru-RU"/>
        </w:rPr>
        <w:t xml:space="preserve"> Закона </w:t>
      </w:r>
      <w:r>
        <w:rPr>
          <w:rFonts w:eastAsia="Times New Roman"/>
          <w:lang w:eastAsia="ru-RU"/>
        </w:rPr>
        <w:t xml:space="preserve">Луганской Народной Республики                   </w:t>
      </w:r>
      <w:r w:rsidR="007A5E5C">
        <w:t>от 19.10.2023 № 9</w:t>
      </w:r>
      <w:r w:rsidR="007A5E5C" w:rsidRPr="00136E79">
        <w:t>-</w:t>
      </w:r>
      <w:r w:rsidR="007A5E5C" w:rsidRPr="00136E79">
        <w:rPr>
          <w:lang w:val="en-US"/>
        </w:rPr>
        <w:t>I</w:t>
      </w:r>
      <w:r>
        <w:t xml:space="preserve"> «О Реестре должностей муниципальной службы в Луганской Народной Республике»</w:t>
      </w:r>
      <w:r w:rsidR="00B9797E">
        <w:rPr>
          <w:rFonts w:eastAsia="Times New Roman"/>
          <w:lang w:eastAsia="ru-RU"/>
        </w:rPr>
        <w:t>.</w:t>
      </w:r>
    </w:p>
    <w:p w:rsidR="00E939CD" w:rsidRDefault="00BE69E9" w:rsidP="00614400">
      <w:pPr>
        <w:tabs>
          <w:tab w:val="left" w:pos="851"/>
        </w:tabs>
        <w:autoSpaceDE w:val="0"/>
        <w:autoSpaceDN w:val="0"/>
        <w:adjustRightInd w:val="0"/>
        <w:ind w:firstLine="540"/>
        <w:jc w:val="both"/>
      </w:pPr>
      <w:r>
        <w:t xml:space="preserve">5. </w:t>
      </w:r>
      <w:r w:rsidRPr="003573D0">
        <w:t>Муниципальны</w:t>
      </w:r>
      <w:r>
        <w:t>й</w:t>
      </w:r>
      <w:r w:rsidRPr="003573D0">
        <w:t xml:space="preserve"> служащи</w:t>
      </w:r>
      <w:r>
        <w:t>й</w:t>
      </w:r>
      <w:r w:rsidRPr="003573D0">
        <w:t xml:space="preserve"> </w:t>
      </w:r>
      <w:r>
        <w:t xml:space="preserve">Совета депутатов г. Луганска </w:t>
      </w:r>
      <w:r w:rsidRPr="003573D0">
        <w:t>обязан уведо</w:t>
      </w:r>
      <w:r>
        <w:t>мить представителя нанимателя</w:t>
      </w:r>
      <w:r w:rsidRPr="003573D0">
        <w:t xml:space="preserve"> о возникновении личной заинтересованности при исполнении должностных</w:t>
      </w:r>
      <w:r>
        <w:t xml:space="preserve"> </w:t>
      </w:r>
      <w:r w:rsidRPr="003573D0">
        <w:t>обязанностей, которая приводит или может привести к конфликту интересов, не позднее рабочего дня, следующего за днем, когда</w:t>
      </w:r>
      <w:r>
        <w:t xml:space="preserve"> ему</w:t>
      </w:r>
      <w:r w:rsidRPr="003573D0">
        <w:t xml:space="preserve"> стало об этом известно</w:t>
      </w:r>
      <w:r w:rsidR="00F457AB">
        <w:t>.</w:t>
      </w:r>
    </w:p>
    <w:p w:rsidR="00614400" w:rsidRPr="00614400" w:rsidRDefault="00614400" w:rsidP="00614400">
      <w:pPr>
        <w:pStyle w:val="pboth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14400">
        <w:rPr>
          <w:sz w:val="28"/>
          <w:szCs w:val="28"/>
        </w:rPr>
        <w:t xml:space="preserve">6. К </w:t>
      </w:r>
      <w:hyperlink r:id="rId7" w:anchor="LTtvKb5M0vmG" w:history="1">
        <w:r w:rsidRPr="00614400">
          <w:rPr>
            <w:rStyle w:val="af4"/>
            <w:color w:val="auto"/>
            <w:sz w:val="28"/>
            <w:szCs w:val="28"/>
            <w:u w:val="none"/>
          </w:rPr>
          <w:t>уведомлению</w:t>
        </w:r>
      </w:hyperlink>
      <w:r>
        <w:rPr>
          <w:sz w:val="28"/>
          <w:szCs w:val="28"/>
        </w:rPr>
        <w:t xml:space="preserve"> о возникновении личной заинтересованности                                  при исполнении должностных обязанностей, которая приводит или может привести к конфликту интересов (далее – Уведомление) согласно Приложению № 1 к данному Порядку</w:t>
      </w:r>
      <w:r w:rsidRPr="00614400">
        <w:rPr>
          <w:sz w:val="28"/>
          <w:szCs w:val="28"/>
        </w:rPr>
        <w:t xml:space="preserve"> могут прилагаться имеющиеся в распоряжении муниципального служащего дополнительные материалы, подтверждающие факт возникновения личной заинтересованности при исполнении должностных обязанностей, которая приводит или может привести к конфликту интересов</w:t>
      </w:r>
      <w:r>
        <w:rPr>
          <w:sz w:val="28"/>
          <w:szCs w:val="28"/>
        </w:rPr>
        <w:t>, п</w:t>
      </w:r>
      <w:r w:rsidRPr="00614400">
        <w:rPr>
          <w:sz w:val="28"/>
          <w:szCs w:val="28"/>
        </w:rPr>
        <w:t>редотвращению или урегулированию конфликта интересов.</w:t>
      </w:r>
    </w:p>
    <w:p w:rsidR="00614400" w:rsidRPr="00614400" w:rsidRDefault="00614400" w:rsidP="00614400">
      <w:pPr>
        <w:pStyle w:val="pboth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0" w:name="100020"/>
      <w:bookmarkEnd w:id="0"/>
      <w:r w:rsidRPr="00614400">
        <w:rPr>
          <w:sz w:val="28"/>
          <w:szCs w:val="28"/>
        </w:rPr>
        <w:t xml:space="preserve">7. Регистрация </w:t>
      </w:r>
      <w:hyperlink r:id="rId8" w:anchor="LTtvKb5M0vmG" w:history="1">
        <w:r w:rsidRPr="00614400">
          <w:rPr>
            <w:rStyle w:val="af4"/>
            <w:color w:val="auto"/>
            <w:sz w:val="28"/>
            <w:szCs w:val="28"/>
            <w:u w:val="none"/>
          </w:rPr>
          <w:t>уведомления</w:t>
        </w:r>
      </w:hyperlink>
      <w:r w:rsidRPr="00614400">
        <w:rPr>
          <w:sz w:val="28"/>
          <w:szCs w:val="28"/>
        </w:rPr>
        <w:t xml:space="preserve"> осуществляется </w:t>
      </w:r>
      <w:r w:rsidR="008B6ECF">
        <w:rPr>
          <w:sz w:val="28"/>
          <w:szCs w:val="28"/>
        </w:rPr>
        <w:t>должностным лицом аппарата Совета депутатов г. Луганска, ответственным за работу                                        по профилактике коррупционных и иных правонарушений</w:t>
      </w:r>
      <w:r w:rsidRPr="00614400">
        <w:rPr>
          <w:sz w:val="28"/>
          <w:szCs w:val="28"/>
        </w:rPr>
        <w:t xml:space="preserve"> в день </w:t>
      </w:r>
      <w:r w:rsidR="0076006F">
        <w:rPr>
          <w:sz w:val="28"/>
          <w:szCs w:val="28"/>
        </w:rPr>
        <w:t xml:space="preserve">                                         </w:t>
      </w:r>
      <w:r w:rsidRPr="00614400">
        <w:rPr>
          <w:sz w:val="28"/>
          <w:szCs w:val="28"/>
        </w:rPr>
        <w:t xml:space="preserve">его поступления в </w:t>
      </w:r>
      <w:hyperlink r:id="rId9" w:anchor="nCLyXqCy77lh" w:history="1">
        <w:r w:rsidRPr="00614400">
          <w:rPr>
            <w:rStyle w:val="af4"/>
            <w:color w:val="auto"/>
            <w:sz w:val="28"/>
            <w:szCs w:val="28"/>
            <w:u w:val="none"/>
          </w:rPr>
          <w:t>Журнале</w:t>
        </w:r>
      </w:hyperlink>
      <w:r w:rsidRPr="00614400">
        <w:rPr>
          <w:sz w:val="28"/>
          <w:szCs w:val="28"/>
        </w:rPr>
        <w:t xml:space="preserve"> регистрации уведомлений</w:t>
      </w:r>
      <w:r w:rsidR="008B6ECF">
        <w:rPr>
          <w:sz w:val="28"/>
          <w:szCs w:val="28"/>
        </w:rPr>
        <w:t xml:space="preserve"> </w:t>
      </w:r>
      <w:r w:rsidRPr="00614400">
        <w:rPr>
          <w:sz w:val="28"/>
          <w:szCs w:val="28"/>
        </w:rPr>
        <w:t>о возникновении личной заинтересованности при исполнении должностных обязанностей, которая приводит или может привест</w:t>
      </w:r>
      <w:r w:rsidR="008B6ECF">
        <w:rPr>
          <w:sz w:val="28"/>
          <w:szCs w:val="28"/>
        </w:rPr>
        <w:t>и к конфликту интересов (далее –</w:t>
      </w:r>
      <w:r w:rsidRPr="00614400">
        <w:rPr>
          <w:sz w:val="28"/>
          <w:szCs w:val="28"/>
        </w:rPr>
        <w:t xml:space="preserve"> Журнал регистрации)</w:t>
      </w:r>
      <w:r w:rsidR="008B6ECF">
        <w:rPr>
          <w:sz w:val="28"/>
          <w:szCs w:val="28"/>
        </w:rPr>
        <w:t xml:space="preserve"> согласно Приложению № 2 к настоящему Порядку.</w:t>
      </w:r>
    </w:p>
    <w:p w:rsidR="00614400" w:rsidRPr="00614400" w:rsidRDefault="00614400" w:rsidP="00614400">
      <w:pPr>
        <w:pStyle w:val="pboth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1" w:name="100021"/>
      <w:bookmarkEnd w:id="1"/>
      <w:r w:rsidRPr="00614400">
        <w:rPr>
          <w:sz w:val="28"/>
          <w:szCs w:val="28"/>
        </w:rPr>
        <w:t xml:space="preserve">Листы </w:t>
      </w:r>
      <w:hyperlink r:id="rId10" w:anchor="nCLyXqCy77lh" w:history="1">
        <w:r w:rsidRPr="00614400">
          <w:rPr>
            <w:rStyle w:val="af4"/>
            <w:color w:val="auto"/>
            <w:sz w:val="28"/>
            <w:szCs w:val="28"/>
            <w:u w:val="none"/>
          </w:rPr>
          <w:t>Журнала</w:t>
        </w:r>
      </w:hyperlink>
      <w:r w:rsidRPr="00614400">
        <w:rPr>
          <w:sz w:val="28"/>
          <w:szCs w:val="28"/>
        </w:rPr>
        <w:t xml:space="preserve"> регистрации должны быть прошиты, пронумерованы </w:t>
      </w:r>
      <w:r w:rsidR="008B6ECF">
        <w:rPr>
          <w:sz w:val="28"/>
          <w:szCs w:val="28"/>
        </w:rPr>
        <w:t xml:space="preserve">                        </w:t>
      </w:r>
      <w:r w:rsidRPr="00614400">
        <w:rPr>
          <w:sz w:val="28"/>
          <w:szCs w:val="28"/>
        </w:rPr>
        <w:t xml:space="preserve">и заверены оттиском печати </w:t>
      </w:r>
      <w:r w:rsidR="008B6ECF">
        <w:rPr>
          <w:sz w:val="28"/>
          <w:szCs w:val="28"/>
        </w:rPr>
        <w:t>Совета депутатов г. Луганска</w:t>
      </w:r>
      <w:r w:rsidRPr="00614400">
        <w:rPr>
          <w:sz w:val="28"/>
          <w:szCs w:val="28"/>
        </w:rPr>
        <w:t>.</w:t>
      </w:r>
    </w:p>
    <w:p w:rsidR="00614400" w:rsidRPr="00197C71" w:rsidRDefault="00197C71" w:rsidP="00197C71">
      <w:pPr>
        <w:pStyle w:val="pboth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2" w:name="100022"/>
      <w:bookmarkEnd w:id="2"/>
      <w:r w:rsidRPr="00197C71">
        <w:rPr>
          <w:sz w:val="28"/>
          <w:szCs w:val="28"/>
        </w:rPr>
        <w:t>8</w:t>
      </w:r>
      <w:r w:rsidR="00614400" w:rsidRPr="00197C71">
        <w:rPr>
          <w:sz w:val="28"/>
          <w:szCs w:val="28"/>
        </w:rPr>
        <w:t xml:space="preserve">. Копия </w:t>
      </w:r>
      <w:hyperlink r:id="rId11" w:anchor="LTtvKb5M0vmG" w:history="1">
        <w:r w:rsidR="00E76CC4">
          <w:rPr>
            <w:rStyle w:val="af4"/>
            <w:color w:val="auto"/>
            <w:sz w:val="28"/>
            <w:szCs w:val="28"/>
            <w:u w:val="none"/>
          </w:rPr>
          <w:t>У</w:t>
        </w:r>
        <w:r w:rsidR="00614400" w:rsidRPr="00197C71">
          <w:rPr>
            <w:rStyle w:val="af4"/>
            <w:color w:val="auto"/>
            <w:sz w:val="28"/>
            <w:szCs w:val="28"/>
            <w:u w:val="none"/>
          </w:rPr>
          <w:t>ведомления</w:t>
        </w:r>
      </w:hyperlink>
      <w:r w:rsidR="00614400" w:rsidRPr="00197C71">
        <w:rPr>
          <w:sz w:val="28"/>
          <w:szCs w:val="28"/>
        </w:rPr>
        <w:t xml:space="preserve"> с отметкой о его регистрации выдается </w:t>
      </w:r>
      <w:r w:rsidRPr="00197C71">
        <w:rPr>
          <w:sz w:val="28"/>
          <w:szCs w:val="28"/>
        </w:rPr>
        <w:t>муниципальному служащему на руки под под</w:t>
      </w:r>
      <w:r w:rsidR="00614400" w:rsidRPr="00197C71">
        <w:rPr>
          <w:sz w:val="28"/>
          <w:szCs w:val="28"/>
        </w:rPr>
        <w:t xml:space="preserve">пись в </w:t>
      </w:r>
      <w:hyperlink r:id="rId12" w:anchor="nCLyXqCy77lh" w:history="1">
        <w:r w:rsidR="00614400" w:rsidRPr="00197C71">
          <w:rPr>
            <w:rStyle w:val="af4"/>
            <w:color w:val="auto"/>
            <w:sz w:val="28"/>
            <w:szCs w:val="28"/>
            <w:u w:val="none"/>
          </w:rPr>
          <w:t>Журнале</w:t>
        </w:r>
      </w:hyperlink>
      <w:r w:rsidR="00614400" w:rsidRPr="00197C71">
        <w:rPr>
          <w:sz w:val="28"/>
          <w:szCs w:val="28"/>
        </w:rPr>
        <w:t xml:space="preserve"> регистрации </w:t>
      </w:r>
      <w:r w:rsidR="00ED7023">
        <w:rPr>
          <w:sz w:val="28"/>
          <w:szCs w:val="28"/>
        </w:rPr>
        <w:t xml:space="preserve">                     </w:t>
      </w:r>
      <w:r w:rsidR="00614400" w:rsidRPr="00197C71">
        <w:rPr>
          <w:sz w:val="28"/>
          <w:szCs w:val="28"/>
        </w:rPr>
        <w:t>или направляется ему по почте с уведомлением о вручении.</w:t>
      </w:r>
    </w:p>
    <w:p w:rsidR="00ED7023" w:rsidRDefault="00ED7023" w:rsidP="00ED7023">
      <w:pPr>
        <w:pStyle w:val="pboth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3" w:name="100023"/>
      <w:bookmarkEnd w:id="3"/>
      <w:r w:rsidRPr="00ED7023">
        <w:rPr>
          <w:sz w:val="28"/>
          <w:szCs w:val="28"/>
        </w:rPr>
        <w:t>9. Должностное лицо</w:t>
      </w:r>
      <w:r w:rsidR="00966475">
        <w:rPr>
          <w:sz w:val="28"/>
          <w:szCs w:val="28"/>
        </w:rPr>
        <w:t xml:space="preserve"> аппарата Совета депутатов г. Луганска</w:t>
      </w:r>
      <w:r w:rsidRPr="00ED7023">
        <w:rPr>
          <w:sz w:val="28"/>
          <w:szCs w:val="28"/>
        </w:rPr>
        <w:t xml:space="preserve">, ответственное за работу по профилактике коррупционных и иных правонарушений, </w:t>
      </w:r>
      <w:r w:rsidR="00614400" w:rsidRPr="00ED7023">
        <w:rPr>
          <w:sz w:val="28"/>
          <w:szCs w:val="28"/>
        </w:rPr>
        <w:t xml:space="preserve">не позднее </w:t>
      </w:r>
      <w:r>
        <w:rPr>
          <w:sz w:val="28"/>
          <w:szCs w:val="28"/>
        </w:rPr>
        <w:t>1 рабочего дня</w:t>
      </w:r>
      <w:r w:rsidR="00614400" w:rsidRPr="00ED7023">
        <w:rPr>
          <w:sz w:val="28"/>
          <w:szCs w:val="28"/>
        </w:rPr>
        <w:t>, следующ</w:t>
      </w:r>
      <w:r>
        <w:rPr>
          <w:sz w:val="28"/>
          <w:szCs w:val="28"/>
        </w:rPr>
        <w:t>его</w:t>
      </w:r>
      <w:r w:rsidR="00614400" w:rsidRPr="00ED7023">
        <w:rPr>
          <w:sz w:val="28"/>
          <w:szCs w:val="28"/>
        </w:rPr>
        <w:t xml:space="preserve"> за днем регистрации </w:t>
      </w:r>
      <w:r>
        <w:rPr>
          <w:sz w:val="28"/>
          <w:szCs w:val="28"/>
        </w:rPr>
        <w:t>Уведомления в Журнале</w:t>
      </w:r>
      <w:r w:rsidR="00614400" w:rsidRPr="00ED7023">
        <w:rPr>
          <w:sz w:val="28"/>
          <w:szCs w:val="28"/>
        </w:rPr>
        <w:t xml:space="preserve"> регистрации, обеспечивает направление </w:t>
      </w:r>
      <w:r w:rsidR="0076006F">
        <w:rPr>
          <w:sz w:val="28"/>
          <w:szCs w:val="28"/>
        </w:rPr>
        <w:t xml:space="preserve">                                        </w:t>
      </w:r>
      <w:r w:rsidR="00614400" w:rsidRPr="00ED7023">
        <w:rPr>
          <w:sz w:val="28"/>
          <w:szCs w:val="28"/>
        </w:rPr>
        <w:t>его представителю нанимателя</w:t>
      </w:r>
      <w:r>
        <w:rPr>
          <w:sz w:val="28"/>
          <w:szCs w:val="28"/>
        </w:rPr>
        <w:t>.</w:t>
      </w:r>
    </w:p>
    <w:p w:rsidR="00ED7023" w:rsidRPr="00ED7023" w:rsidRDefault="00ED7023" w:rsidP="00966475">
      <w:pPr>
        <w:ind w:firstLine="709"/>
        <w:jc w:val="both"/>
        <w:rPr>
          <w:rFonts w:eastAsia="Times New Roman"/>
          <w:lang w:eastAsia="ru-RU"/>
        </w:rPr>
      </w:pPr>
      <w:r w:rsidRPr="00ED7023">
        <w:t xml:space="preserve">10. </w:t>
      </w:r>
      <w:r w:rsidR="00966475">
        <w:rPr>
          <w:rFonts w:eastAsia="Times New Roman"/>
          <w:lang w:eastAsia="ru-RU"/>
        </w:rPr>
        <w:t xml:space="preserve"> Представитель нанимателя</w:t>
      </w:r>
      <w:r w:rsidRPr="00ED7023">
        <w:rPr>
          <w:rFonts w:eastAsia="Times New Roman"/>
          <w:lang w:eastAsia="ru-RU"/>
        </w:rPr>
        <w:t xml:space="preserve"> не позднее двух рабочих дней со дня получения Уведомления передает его с отметкой об ознакомлении в </w:t>
      </w:r>
      <w:r w:rsidR="00966475">
        <w:rPr>
          <w:rFonts w:eastAsia="Times New Roman"/>
          <w:lang w:eastAsia="ru-RU"/>
        </w:rPr>
        <w:t xml:space="preserve">аппарат </w:t>
      </w:r>
      <w:r w:rsidR="00966475">
        <w:rPr>
          <w:rFonts w:eastAsia="Times New Roman"/>
          <w:lang w:eastAsia="ru-RU"/>
        </w:rPr>
        <w:lastRenderedPageBreak/>
        <w:t>Совета депутатов г. Луганска</w:t>
      </w:r>
      <w:r w:rsidRPr="00ED7023">
        <w:rPr>
          <w:rFonts w:eastAsia="Times New Roman"/>
          <w:lang w:eastAsia="ru-RU"/>
        </w:rPr>
        <w:t xml:space="preserve"> для рассмотрения в порядке, установленном нормативным</w:t>
      </w:r>
      <w:r>
        <w:rPr>
          <w:rFonts w:eastAsia="Times New Roman"/>
          <w:lang w:eastAsia="ru-RU"/>
        </w:rPr>
        <w:t xml:space="preserve"> </w:t>
      </w:r>
      <w:r w:rsidRPr="00ED7023">
        <w:rPr>
          <w:rFonts w:eastAsia="Times New Roman"/>
          <w:lang w:eastAsia="ru-RU"/>
        </w:rPr>
        <w:t>правовым актом</w:t>
      </w:r>
      <w:r>
        <w:rPr>
          <w:rFonts w:eastAsia="Times New Roman"/>
          <w:lang w:eastAsia="ru-RU"/>
        </w:rPr>
        <w:t xml:space="preserve"> Совета депутатов г. Луганска.</w:t>
      </w:r>
    </w:p>
    <w:p w:rsidR="00E939CD" w:rsidRDefault="00E939CD" w:rsidP="00952389">
      <w:pPr>
        <w:tabs>
          <w:tab w:val="left" w:pos="851"/>
        </w:tabs>
        <w:autoSpaceDE w:val="0"/>
        <w:autoSpaceDN w:val="0"/>
        <w:adjustRightInd w:val="0"/>
        <w:ind w:firstLine="540"/>
        <w:jc w:val="both"/>
      </w:pPr>
    </w:p>
    <w:p w:rsidR="009D7383" w:rsidRPr="00496E5F" w:rsidRDefault="009D7383" w:rsidP="00486C54">
      <w:pPr>
        <w:pStyle w:val="ConsPlusNormal"/>
        <w:tabs>
          <w:tab w:val="left" w:pos="851"/>
        </w:tabs>
        <w:jc w:val="center"/>
        <w:outlineLvl w:val="0"/>
        <w:rPr>
          <w:rFonts w:eastAsia="Times New Roman"/>
          <w:sz w:val="24"/>
          <w:szCs w:val="24"/>
          <w:lang w:eastAsia="ru-RU"/>
        </w:rPr>
      </w:pPr>
    </w:p>
    <w:p w:rsidR="00E939CD" w:rsidRDefault="00E939CD" w:rsidP="006B0712">
      <w:pPr>
        <w:autoSpaceDE w:val="0"/>
        <w:autoSpaceDN w:val="0"/>
        <w:adjustRightInd w:val="0"/>
        <w:ind w:firstLine="540"/>
        <w:jc w:val="both"/>
      </w:pPr>
    </w:p>
    <w:p w:rsidR="00ED7023" w:rsidRDefault="00ED7023" w:rsidP="006B0712">
      <w:pPr>
        <w:autoSpaceDE w:val="0"/>
        <w:autoSpaceDN w:val="0"/>
        <w:adjustRightInd w:val="0"/>
        <w:ind w:firstLine="540"/>
        <w:jc w:val="both"/>
      </w:pPr>
    </w:p>
    <w:p w:rsidR="00ED7023" w:rsidRDefault="00ED7023" w:rsidP="006B0712">
      <w:pPr>
        <w:autoSpaceDE w:val="0"/>
        <w:autoSpaceDN w:val="0"/>
        <w:adjustRightInd w:val="0"/>
        <w:ind w:firstLine="540"/>
        <w:jc w:val="both"/>
      </w:pPr>
    </w:p>
    <w:p w:rsidR="00ED7023" w:rsidRDefault="00ED7023" w:rsidP="006B0712">
      <w:pPr>
        <w:autoSpaceDE w:val="0"/>
        <w:autoSpaceDN w:val="0"/>
        <w:adjustRightInd w:val="0"/>
        <w:ind w:firstLine="540"/>
        <w:jc w:val="both"/>
      </w:pPr>
    </w:p>
    <w:p w:rsidR="00ED7023" w:rsidRDefault="00ED7023" w:rsidP="006B0712">
      <w:pPr>
        <w:autoSpaceDE w:val="0"/>
        <w:autoSpaceDN w:val="0"/>
        <w:adjustRightInd w:val="0"/>
        <w:ind w:firstLine="540"/>
        <w:jc w:val="both"/>
      </w:pPr>
    </w:p>
    <w:p w:rsidR="00ED7023" w:rsidRDefault="00ED7023" w:rsidP="006B0712">
      <w:pPr>
        <w:autoSpaceDE w:val="0"/>
        <w:autoSpaceDN w:val="0"/>
        <w:adjustRightInd w:val="0"/>
        <w:ind w:firstLine="540"/>
        <w:jc w:val="both"/>
      </w:pPr>
    </w:p>
    <w:p w:rsidR="00ED7023" w:rsidRDefault="00ED7023" w:rsidP="006B0712">
      <w:pPr>
        <w:autoSpaceDE w:val="0"/>
        <w:autoSpaceDN w:val="0"/>
        <w:adjustRightInd w:val="0"/>
        <w:ind w:firstLine="540"/>
        <w:jc w:val="both"/>
      </w:pPr>
    </w:p>
    <w:p w:rsidR="00ED7023" w:rsidRDefault="00ED7023" w:rsidP="006B0712">
      <w:pPr>
        <w:autoSpaceDE w:val="0"/>
        <w:autoSpaceDN w:val="0"/>
        <w:adjustRightInd w:val="0"/>
        <w:ind w:firstLine="540"/>
        <w:jc w:val="both"/>
      </w:pPr>
    </w:p>
    <w:p w:rsidR="00ED7023" w:rsidRDefault="00ED7023" w:rsidP="006B0712">
      <w:pPr>
        <w:autoSpaceDE w:val="0"/>
        <w:autoSpaceDN w:val="0"/>
        <w:adjustRightInd w:val="0"/>
        <w:ind w:firstLine="540"/>
        <w:jc w:val="both"/>
      </w:pPr>
    </w:p>
    <w:p w:rsidR="00ED7023" w:rsidRDefault="00ED7023" w:rsidP="006B0712">
      <w:pPr>
        <w:autoSpaceDE w:val="0"/>
        <w:autoSpaceDN w:val="0"/>
        <w:adjustRightInd w:val="0"/>
        <w:ind w:firstLine="540"/>
        <w:jc w:val="both"/>
      </w:pPr>
    </w:p>
    <w:p w:rsidR="00ED7023" w:rsidRDefault="00ED7023" w:rsidP="006B0712">
      <w:pPr>
        <w:autoSpaceDE w:val="0"/>
        <w:autoSpaceDN w:val="0"/>
        <w:adjustRightInd w:val="0"/>
        <w:ind w:firstLine="540"/>
        <w:jc w:val="both"/>
      </w:pPr>
    </w:p>
    <w:p w:rsidR="00ED7023" w:rsidRDefault="00ED7023" w:rsidP="006B0712">
      <w:pPr>
        <w:autoSpaceDE w:val="0"/>
        <w:autoSpaceDN w:val="0"/>
        <w:adjustRightInd w:val="0"/>
        <w:ind w:firstLine="540"/>
        <w:jc w:val="both"/>
      </w:pPr>
    </w:p>
    <w:p w:rsidR="00ED7023" w:rsidRDefault="00ED7023" w:rsidP="006B0712">
      <w:pPr>
        <w:autoSpaceDE w:val="0"/>
        <w:autoSpaceDN w:val="0"/>
        <w:adjustRightInd w:val="0"/>
        <w:ind w:firstLine="540"/>
        <w:jc w:val="both"/>
      </w:pPr>
    </w:p>
    <w:p w:rsidR="00ED7023" w:rsidRDefault="00ED7023" w:rsidP="006B0712">
      <w:pPr>
        <w:autoSpaceDE w:val="0"/>
        <w:autoSpaceDN w:val="0"/>
        <w:adjustRightInd w:val="0"/>
        <w:ind w:firstLine="540"/>
        <w:jc w:val="both"/>
      </w:pPr>
    </w:p>
    <w:p w:rsidR="00ED7023" w:rsidRDefault="00ED7023" w:rsidP="006B0712">
      <w:pPr>
        <w:autoSpaceDE w:val="0"/>
        <w:autoSpaceDN w:val="0"/>
        <w:adjustRightInd w:val="0"/>
        <w:ind w:firstLine="540"/>
        <w:jc w:val="both"/>
      </w:pPr>
    </w:p>
    <w:p w:rsidR="00ED7023" w:rsidRDefault="00ED7023" w:rsidP="006B0712">
      <w:pPr>
        <w:autoSpaceDE w:val="0"/>
        <w:autoSpaceDN w:val="0"/>
        <w:adjustRightInd w:val="0"/>
        <w:ind w:firstLine="540"/>
        <w:jc w:val="both"/>
      </w:pPr>
    </w:p>
    <w:p w:rsidR="00ED7023" w:rsidRDefault="00ED7023" w:rsidP="006B0712">
      <w:pPr>
        <w:autoSpaceDE w:val="0"/>
        <w:autoSpaceDN w:val="0"/>
        <w:adjustRightInd w:val="0"/>
        <w:ind w:firstLine="540"/>
        <w:jc w:val="both"/>
      </w:pPr>
    </w:p>
    <w:p w:rsidR="00ED7023" w:rsidRDefault="00ED7023" w:rsidP="006B0712">
      <w:pPr>
        <w:autoSpaceDE w:val="0"/>
        <w:autoSpaceDN w:val="0"/>
        <w:adjustRightInd w:val="0"/>
        <w:ind w:firstLine="540"/>
        <w:jc w:val="both"/>
      </w:pPr>
    </w:p>
    <w:p w:rsidR="00ED7023" w:rsidRDefault="00ED7023" w:rsidP="006B0712">
      <w:pPr>
        <w:autoSpaceDE w:val="0"/>
        <w:autoSpaceDN w:val="0"/>
        <w:adjustRightInd w:val="0"/>
        <w:ind w:firstLine="540"/>
        <w:jc w:val="both"/>
      </w:pPr>
    </w:p>
    <w:p w:rsidR="00ED7023" w:rsidRDefault="00ED7023" w:rsidP="006B0712">
      <w:pPr>
        <w:autoSpaceDE w:val="0"/>
        <w:autoSpaceDN w:val="0"/>
        <w:adjustRightInd w:val="0"/>
        <w:ind w:firstLine="540"/>
        <w:jc w:val="both"/>
      </w:pPr>
    </w:p>
    <w:p w:rsidR="00ED7023" w:rsidRDefault="00ED7023" w:rsidP="006B0712">
      <w:pPr>
        <w:autoSpaceDE w:val="0"/>
        <w:autoSpaceDN w:val="0"/>
        <w:adjustRightInd w:val="0"/>
        <w:ind w:firstLine="540"/>
        <w:jc w:val="both"/>
      </w:pPr>
    </w:p>
    <w:p w:rsidR="00ED7023" w:rsidRDefault="00ED7023" w:rsidP="006B0712">
      <w:pPr>
        <w:autoSpaceDE w:val="0"/>
        <w:autoSpaceDN w:val="0"/>
        <w:adjustRightInd w:val="0"/>
        <w:ind w:firstLine="540"/>
        <w:jc w:val="both"/>
      </w:pPr>
    </w:p>
    <w:p w:rsidR="00ED7023" w:rsidRDefault="00ED7023" w:rsidP="006B0712">
      <w:pPr>
        <w:autoSpaceDE w:val="0"/>
        <w:autoSpaceDN w:val="0"/>
        <w:adjustRightInd w:val="0"/>
        <w:ind w:firstLine="540"/>
        <w:jc w:val="both"/>
      </w:pPr>
    </w:p>
    <w:p w:rsidR="00ED7023" w:rsidRDefault="00ED7023" w:rsidP="006B0712">
      <w:pPr>
        <w:autoSpaceDE w:val="0"/>
        <w:autoSpaceDN w:val="0"/>
        <w:adjustRightInd w:val="0"/>
        <w:ind w:firstLine="540"/>
        <w:jc w:val="both"/>
      </w:pPr>
    </w:p>
    <w:p w:rsidR="00ED7023" w:rsidRDefault="00ED7023" w:rsidP="006B0712">
      <w:pPr>
        <w:autoSpaceDE w:val="0"/>
        <w:autoSpaceDN w:val="0"/>
        <w:adjustRightInd w:val="0"/>
        <w:ind w:firstLine="540"/>
        <w:jc w:val="both"/>
      </w:pPr>
    </w:p>
    <w:p w:rsidR="00ED7023" w:rsidRDefault="00ED7023" w:rsidP="006B0712">
      <w:pPr>
        <w:autoSpaceDE w:val="0"/>
        <w:autoSpaceDN w:val="0"/>
        <w:adjustRightInd w:val="0"/>
        <w:ind w:firstLine="540"/>
        <w:jc w:val="both"/>
      </w:pPr>
    </w:p>
    <w:p w:rsidR="00ED7023" w:rsidRDefault="00ED7023" w:rsidP="006B0712">
      <w:pPr>
        <w:autoSpaceDE w:val="0"/>
        <w:autoSpaceDN w:val="0"/>
        <w:adjustRightInd w:val="0"/>
        <w:ind w:firstLine="540"/>
        <w:jc w:val="both"/>
      </w:pPr>
    </w:p>
    <w:p w:rsidR="00ED7023" w:rsidRDefault="00ED7023" w:rsidP="006B0712">
      <w:pPr>
        <w:autoSpaceDE w:val="0"/>
        <w:autoSpaceDN w:val="0"/>
        <w:adjustRightInd w:val="0"/>
        <w:ind w:firstLine="540"/>
        <w:jc w:val="both"/>
      </w:pPr>
    </w:p>
    <w:p w:rsidR="00ED7023" w:rsidRDefault="00ED7023" w:rsidP="006B0712">
      <w:pPr>
        <w:autoSpaceDE w:val="0"/>
        <w:autoSpaceDN w:val="0"/>
        <w:adjustRightInd w:val="0"/>
        <w:ind w:firstLine="540"/>
        <w:jc w:val="both"/>
      </w:pPr>
    </w:p>
    <w:p w:rsidR="00ED7023" w:rsidRDefault="00ED7023" w:rsidP="006B0712">
      <w:pPr>
        <w:autoSpaceDE w:val="0"/>
        <w:autoSpaceDN w:val="0"/>
        <w:adjustRightInd w:val="0"/>
        <w:ind w:firstLine="540"/>
        <w:jc w:val="both"/>
      </w:pPr>
    </w:p>
    <w:p w:rsidR="00ED7023" w:rsidRDefault="00ED7023" w:rsidP="006B0712">
      <w:pPr>
        <w:autoSpaceDE w:val="0"/>
        <w:autoSpaceDN w:val="0"/>
        <w:adjustRightInd w:val="0"/>
        <w:ind w:firstLine="540"/>
        <w:jc w:val="both"/>
      </w:pPr>
    </w:p>
    <w:p w:rsidR="00ED7023" w:rsidRDefault="00ED7023" w:rsidP="006B0712">
      <w:pPr>
        <w:autoSpaceDE w:val="0"/>
        <w:autoSpaceDN w:val="0"/>
        <w:adjustRightInd w:val="0"/>
        <w:ind w:firstLine="540"/>
        <w:jc w:val="both"/>
      </w:pPr>
    </w:p>
    <w:p w:rsidR="00ED7023" w:rsidRDefault="00ED7023" w:rsidP="006B0712">
      <w:pPr>
        <w:autoSpaceDE w:val="0"/>
        <w:autoSpaceDN w:val="0"/>
        <w:adjustRightInd w:val="0"/>
        <w:ind w:firstLine="540"/>
        <w:jc w:val="both"/>
      </w:pPr>
    </w:p>
    <w:p w:rsidR="00ED7023" w:rsidRDefault="00ED7023" w:rsidP="006B0712">
      <w:pPr>
        <w:autoSpaceDE w:val="0"/>
        <w:autoSpaceDN w:val="0"/>
        <w:adjustRightInd w:val="0"/>
        <w:ind w:firstLine="540"/>
        <w:jc w:val="both"/>
      </w:pPr>
    </w:p>
    <w:p w:rsidR="00ED7023" w:rsidRDefault="00ED7023" w:rsidP="006B0712">
      <w:pPr>
        <w:autoSpaceDE w:val="0"/>
        <w:autoSpaceDN w:val="0"/>
        <w:adjustRightInd w:val="0"/>
        <w:ind w:firstLine="540"/>
        <w:jc w:val="both"/>
      </w:pPr>
    </w:p>
    <w:p w:rsidR="00A7312B" w:rsidRDefault="00A7312B" w:rsidP="006B0712">
      <w:pPr>
        <w:autoSpaceDE w:val="0"/>
        <w:autoSpaceDN w:val="0"/>
        <w:adjustRightInd w:val="0"/>
        <w:ind w:firstLine="540"/>
        <w:jc w:val="both"/>
      </w:pPr>
    </w:p>
    <w:p w:rsidR="00A7312B" w:rsidRDefault="00A7312B" w:rsidP="006B0712">
      <w:pPr>
        <w:autoSpaceDE w:val="0"/>
        <w:autoSpaceDN w:val="0"/>
        <w:adjustRightInd w:val="0"/>
        <w:ind w:firstLine="540"/>
        <w:jc w:val="both"/>
      </w:pPr>
    </w:p>
    <w:p w:rsidR="00ED7023" w:rsidRDefault="00ED7023" w:rsidP="006B0712">
      <w:pPr>
        <w:autoSpaceDE w:val="0"/>
        <w:autoSpaceDN w:val="0"/>
        <w:adjustRightInd w:val="0"/>
        <w:ind w:firstLine="540"/>
        <w:jc w:val="both"/>
      </w:pPr>
    </w:p>
    <w:p w:rsidR="00ED7023" w:rsidRDefault="00ED7023" w:rsidP="006B0712">
      <w:pPr>
        <w:autoSpaceDE w:val="0"/>
        <w:autoSpaceDN w:val="0"/>
        <w:adjustRightInd w:val="0"/>
        <w:ind w:firstLine="540"/>
        <w:jc w:val="both"/>
      </w:pPr>
    </w:p>
    <w:p w:rsidR="00ED7023" w:rsidRDefault="00ED7023" w:rsidP="006B0712">
      <w:pPr>
        <w:autoSpaceDE w:val="0"/>
        <w:autoSpaceDN w:val="0"/>
        <w:adjustRightInd w:val="0"/>
        <w:ind w:firstLine="540"/>
        <w:jc w:val="both"/>
      </w:pPr>
    </w:p>
    <w:p w:rsidR="00ED7023" w:rsidRPr="00ED7023" w:rsidRDefault="00ED7023" w:rsidP="00ED7023">
      <w:pPr>
        <w:widowControl w:val="0"/>
        <w:ind w:left="5670"/>
        <w:outlineLvl w:val="1"/>
      </w:pPr>
      <w:r w:rsidRPr="00ED7023">
        <w:lastRenderedPageBreak/>
        <w:t>Приложение № 1</w:t>
      </w:r>
    </w:p>
    <w:p w:rsidR="00ED7023" w:rsidRPr="00ED7023" w:rsidRDefault="00ED7023" w:rsidP="00ED7023">
      <w:pPr>
        <w:widowControl w:val="0"/>
        <w:ind w:left="5670"/>
        <w:rPr>
          <w:b/>
        </w:rPr>
      </w:pPr>
      <w:r w:rsidRPr="00ED7023">
        <w:t xml:space="preserve">к </w:t>
      </w:r>
      <w:r w:rsidRPr="00ED7023">
        <w:rPr>
          <w:rFonts w:eastAsia="Times New Roman"/>
          <w:lang w:eastAsia="ru-RU"/>
        </w:rPr>
        <w:t xml:space="preserve">Порядку </w:t>
      </w:r>
      <w:r w:rsidRPr="00ED7023">
        <w:rPr>
          <w:bCs/>
          <w:iCs/>
        </w:rPr>
        <w:t>уведомления лицами, замещающими должности муниципальной службы</w:t>
      </w:r>
      <w:r w:rsidR="0076006F">
        <w:rPr>
          <w:bCs/>
          <w:iCs/>
        </w:rPr>
        <w:t xml:space="preserve">                             </w:t>
      </w:r>
      <w:r w:rsidRPr="00ED7023">
        <w:rPr>
          <w:bCs/>
          <w:iCs/>
        </w:rPr>
        <w:t>в Совете городского округа муниципальное образование городской округ город Луганск Луганской Народной Республики, представителя нанимателя (</w:t>
      </w:r>
      <w:proofErr w:type="gramStart"/>
      <w:r w:rsidRPr="00ED7023">
        <w:rPr>
          <w:bCs/>
          <w:iCs/>
        </w:rPr>
        <w:t>работодателя)</w:t>
      </w:r>
      <w:r w:rsidR="0076006F">
        <w:rPr>
          <w:bCs/>
          <w:iCs/>
        </w:rPr>
        <w:t xml:space="preserve">   </w:t>
      </w:r>
      <w:proofErr w:type="gramEnd"/>
      <w:r w:rsidR="0076006F">
        <w:rPr>
          <w:bCs/>
          <w:iCs/>
        </w:rPr>
        <w:t xml:space="preserve">                           </w:t>
      </w:r>
      <w:r w:rsidRPr="00ED7023">
        <w:rPr>
          <w:bCs/>
          <w:iCs/>
        </w:rPr>
        <w:t xml:space="preserve"> о возникновении личной заинтересованности </w:t>
      </w:r>
      <w:r w:rsidR="0076006F">
        <w:rPr>
          <w:bCs/>
          <w:iCs/>
        </w:rPr>
        <w:t xml:space="preserve">                                   п</w:t>
      </w:r>
      <w:r w:rsidRPr="00ED7023">
        <w:rPr>
          <w:bCs/>
          <w:iCs/>
        </w:rPr>
        <w:t xml:space="preserve">ри исполнении должностных обязанностей, которая приводит или может привести </w:t>
      </w:r>
      <w:r w:rsidR="0076006F">
        <w:rPr>
          <w:bCs/>
          <w:iCs/>
        </w:rPr>
        <w:t xml:space="preserve">                                   </w:t>
      </w:r>
      <w:r w:rsidRPr="00ED7023">
        <w:rPr>
          <w:bCs/>
          <w:iCs/>
        </w:rPr>
        <w:t>к конфликту интересов</w:t>
      </w:r>
    </w:p>
    <w:p w:rsidR="00ED7023" w:rsidRDefault="00ED7023" w:rsidP="006B0712">
      <w:pPr>
        <w:autoSpaceDE w:val="0"/>
        <w:autoSpaceDN w:val="0"/>
        <w:adjustRightInd w:val="0"/>
        <w:ind w:firstLine="540"/>
        <w:jc w:val="both"/>
      </w:pPr>
    </w:p>
    <w:p w:rsidR="00A96E46" w:rsidRDefault="00A96E46" w:rsidP="006B0712">
      <w:pPr>
        <w:autoSpaceDE w:val="0"/>
        <w:autoSpaceDN w:val="0"/>
        <w:adjustRightInd w:val="0"/>
        <w:ind w:firstLine="540"/>
        <w:jc w:val="both"/>
      </w:pPr>
    </w:p>
    <w:p w:rsidR="00A96E46" w:rsidRPr="00A96E46" w:rsidRDefault="00A96E46" w:rsidP="00A96E46">
      <w:pPr>
        <w:jc w:val="center"/>
        <w:rPr>
          <w:rFonts w:eastAsia="Times New Roman"/>
          <w:b/>
          <w:lang w:eastAsia="ru-RU"/>
        </w:rPr>
      </w:pPr>
      <w:r w:rsidRPr="00A96E46">
        <w:rPr>
          <w:rFonts w:eastAsia="Times New Roman"/>
          <w:b/>
          <w:lang w:eastAsia="ru-RU"/>
        </w:rPr>
        <w:t>УВЕДОМЛЕНИЕ</w:t>
      </w:r>
    </w:p>
    <w:p w:rsidR="00A96E46" w:rsidRPr="00A96E46" w:rsidRDefault="00A96E46" w:rsidP="00A96E46">
      <w:pPr>
        <w:jc w:val="center"/>
        <w:rPr>
          <w:rFonts w:eastAsia="Times New Roman"/>
          <w:lang w:eastAsia="ru-RU"/>
        </w:rPr>
      </w:pPr>
      <w:r w:rsidRPr="00A96E46">
        <w:rPr>
          <w:rFonts w:eastAsia="Times New Roman"/>
          <w:b/>
          <w:lang w:eastAsia="ru-RU"/>
        </w:rPr>
        <w:t>о возникновении личной заинтересованности</w:t>
      </w:r>
      <w:r w:rsidR="00B656ED">
        <w:rPr>
          <w:rFonts w:eastAsia="Times New Roman"/>
          <w:b/>
          <w:lang w:eastAsia="ru-RU"/>
        </w:rPr>
        <w:t xml:space="preserve"> при исполнении должностных обязанностей</w:t>
      </w:r>
      <w:r w:rsidRPr="00A96E46">
        <w:rPr>
          <w:rFonts w:eastAsia="Times New Roman"/>
          <w:b/>
          <w:lang w:eastAsia="ru-RU"/>
        </w:rPr>
        <w:t>, которая приводит</w:t>
      </w:r>
    </w:p>
    <w:p w:rsidR="00A96E46" w:rsidRPr="00362DE1" w:rsidRDefault="00A96E46" w:rsidP="00A96E46">
      <w:pPr>
        <w:jc w:val="center"/>
        <w:rPr>
          <w:rFonts w:eastAsia="Times New Roman"/>
          <w:b/>
          <w:lang w:eastAsia="ru-RU"/>
        </w:rPr>
      </w:pPr>
      <w:r w:rsidRPr="00A96E46">
        <w:rPr>
          <w:rFonts w:eastAsia="Times New Roman"/>
          <w:b/>
          <w:lang w:eastAsia="ru-RU"/>
        </w:rPr>
        <w:t>или может привести к конфликту интересов</w:t>
      </w:r>
    </w:p>
    <w:p w:rsidR="00A96E46" w:rsidRPr="00A96E46" w:rsidRDefault="00A96E46" w:rsidP="00A96E46">
      <w:pPr>
        <w:jc w:val="center"/>
        <w:rPr>
          <w:rFonts w:eastAsia="Times New Roman"/>
          <w:b/>
          <w:lang w:eastAsia="ru-RU"/>
        </w:rPr>
      </w:pPr>
    </w:p>
    <w:p w:rsidR="00FC5359" w:rsidRPr="00FC5359" w:rsidRDefault="00A96E46" w:rsidP="0091002B">
      <w:pPr>
        <w:ind w:firstLine="709"/>
        <w:jc w:val="both"/>
        <w:rPr>
          <w:rFonts w:eastAsia="Times New Roman"/>
          <w:u w:val="single"/>
          <w:lang w:eastAsia="ru-RU"/>
        </w:rPr>
      </w:pPr>
      <w:r w:rsidRPr="00A96E46">
        <w:rPr>
          <w:rFonts w:eastAsia="Times New Roman"/>
          <w:u w:val="single"/>
          <w:lang w:eastAsia="ru-RU"/>
        </w:rPr>
        <w:t>Сообщаю о возникновении у меня личной заинтересованности</w:t>
      </w:r>
      <w:r w:rsidR="00362DE1" w:rsidRPr="00FC5359">
        <w:rPr>
          <w:rFonts w:eastAsia="Times New Roman"/>
          <w:u w:val="single"/>
          <w:lang w:eastAsia="ru-RU"/>
        </w:rPr>
        <w:t xml:space="preserve">                                 </w:t>
      </w:r>
      <w:r w:rsidRPr="00A96E46">
        <w:rPr>
          <w:rFonts w:eastAsia="Times New Roman"/>
          <w:u w:val="single"/>
          <w:lang w:eastAsia="ru-RU"/>
        </w:rPr>
        <w:t xml:space="preserve"> при исполнении</w:t>
      </w:r>
      <w:r w:rsidR="0091002B" w:rsidRPr="00FC5359">
        <w:rPr>
          <w:rFonts w:eastAsia="Times New Roman"/>
          <w:u w:val="single"/>
          <w:lang w:eastAsia="ru-RU"/>
        </w:rPr>
        <w:t xml:space="preserve"> </w:t>
      </w:r>
      <w:r w:rsidRPr="00A96E46">
        <w:rPr>
          <w:rFonts w:eastAsia="Times New Roman"/>
          <w:u w:val="single"/>
          <w:lang w:eastAsia="ru-RU"/>
        </w:rPr>
        <w:t>должностных обязанностей, которая п</w:t>
      </w:r>
      <w:r w:rsidR="0091002B" w:rsidRPr="00FC5359">
        <w:rPr>
          <w:rFonts w:eastAsia="Times New Roman"/>
          <w:u w:val="single"/>
          <w:lang w:eastAsia="ru-RU"/>
        </w:rPr>
        <w:t>риводит/</w:t>
      </w:r>
      <w:r w:rsidRPr="00A96E46">
        <w:rPr>
          <w:rFonts w:eastAsia="Times New Roman"/>
          <w:u w:val="single"/>
          <w:lang w:eastAsia="ru-RU"/>
        </w:rPr>
        <w:t xml:space="preserve">может привести </w:t>
      </w:r>
      <w:r w:rsidR="00FC5359" w:rsidRPr="00FC5359">
        <w:rPr>
          <w:rFonts w:eastAsia="Times New Roman"/>
          <w:u w:val="single"/>
          <w:lang w:eastAsia="ru-RU"/>
        </w:rPr>
        <w:t xml:space="preserve">                         </w:t>
      </w:r>
    </w:p>
    <w:p w:rsidR="00FC5359" w:rsidRPr="00FC5359" w:rsidRDefault="00FC5359" w:rsidP="00FC5359">
      <w:pPr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FC5359">
        <w:rPr>
          <w:rFonts w:eastAsia="Times New Roman"/>
          <w:sz w:val="24"/>
          <w:szCs w:val="24"/>
          <w:lang w:eastAsia="ru-RU"/>
        </w:rPr>
        <w:t xml:space="preserve">                                                                                        </w:t>
      </w:r>
      <w:r>
        <w:rPr>
          <w:rFonts w:eastAsia="Times New Roman"/>
          <w:sz w:val="24"/>
          <w:szCs w:val="24"/>
          <w:lang w:eastAsia="ru-RU"/>
        </w:rPr>
        <w:t xml:space="preserve">        </w:t>
      </w:r>
      <w:r w:rsidRPr="00FC5359">
        <w:rPr>
          <w:rFonts w:eastAsia="Times New Roman"/>
          <w:sz w:val="24"/>
          <w:szCs w:val="24"/>
          <w:lang w:eastAsia="ru-RU"/>
        </w:rPr>
        <w:t xml:space="preserve"> </w:t>
      </w:r>
      <w:r w:rsidRPr="00FC5359">
        <w:rPr>
          <w:rFonts w:eastAsia="Times New Roman"/>
          <w:b/>
          <w:sz w:val="24"/>
          <w:szCs w:val="24"/>
          <w:lang w:eastAsia="ru-RU"/>
        </w:rPr>
        <w:t>(нужное подчеркнуть</w:t>
      </w:r>
      <w:r w:rsidRPr="00FC5359">
        <w:rPr>
          <w:rFonts w:eastAsia="Times New Roman"/>
          <w:sz w:val="24"/>
          <w:szCs w:val="24"/>
          <w:lang w:eastAsia="ru-RU"/>
        </w:rPr>
        <w:t>)</w:t>
      </w:r>
    </w:p>
    <w:p w:rsidR="00A96E46" w:rsidRPr="00A96E46" w:rsidRDefault="00A96E46" w:rsidP="00FC5359">
      <w:pPr>
        <w:jc w:val="both"/>
        <w:rPr>
          <w:rFonts w:eastAsia="Times New Roman"/>
          <w:u w:val="single"/>
          <w:lang w:eastAsia="ru-RU"/>
        </w:rPr>
      </w:pPr>
      <w:r w:rsidRPr="00A96E46">
        <w:rPr>
          <w:rFonts w:eastAsia="Times New Roman"/>
          <w:u w:val="single"/>
          <w:lang w:eastAsia="ru-RU"/>
        </w:rPr>
        <w:t>к конфликту интересов.</w:t>
      </w:r>
    </w:p>
    <w:p w:rsidR="00A96E46" w:rsidRPr="00FC5359" w:rsidRDefault="00A96E46" w:rsidP="0091002B">
      <w:pPr>
        <w:ind w:firstLine="709"/>
        <w:jc w:val="both"/>
        <w:rPr>
          <w:rFonts w:eastAsia="Times New Roman"/>
          <w:u w:val="single"/>
          <w:lang w:eastAsia="ru-RU"/>
        </w:rPr>
      </w:pPr>
    </w:p>
    <w:p w:rsidR="00A96E46" w:rsidRPr="00A96E46" w:rsidRDefault="00A96E46" w:rsidP="0091002B">
      <w:pPr>
        <w:ind w:firstLine="709"/>
        <w:jc w:val="both"/>
        <w:rPr>
          <w:rFonts w:eastAsia="Times New Roman"/>
          <w:lang w:eastAsia="ru-RU"/>
        </w:rPr>
      </w:pPr>
      <w:r w:rsidRPr="00A96E46">
        <w:rPr>
          <w:rFonts w:eastAsia="Times New Roman"/>
          <w:lang w:eastAsia="ru-RU"/>
        </w:rPr>
        <w:t xml:space="preserve">Обстоятельства, являющиеся основанием возникновения личной </w:t>
      </w:r>
      <w:r w:rsidR="0091002B" w:rsidRPr="00362DE1">
        <w:rPr>
          <w:rFonts w:eastAsia="Times New Roman"/>
          <w:lang w:eastAsia="ru-RU"/>
        </w:rPr>
        <w:t>з</w:t>
      </w:r>
      <w:r w:rsidRPr="00A96E46">
        <w:rPr>
          <w:rFonts w:eastAsia="Times New Roman"/>
          <w:lang w:eastAsia="ru-RU"/>
        </w:rPr>
        <w:t>аинтересованности:</w:t>
      </w:r>
    </w:p>
    <w:p w:rsidR="00A96E46" w:rsidRPr="00A96E46" w:rsidRDefault="00A96E46" w:rsidP="00A96E46">
      <w:pPr>
        <w:rPr>
          <w:rFonts w:eastAsia="Times New Roman"/>
          <w:lang w:eastAsia="ru-RU"/>
        </w:rPr>
      </w:pPr>
      <w:r w:rsidRPr="00A96E46">
        <w:rPr>
          <w:rFonts w:eastAsia="Times New Roman"/>
          <w:lang w:eastAsia="ru-RU"/>
        </w:rPr>
        <w:t>_________________________________________________________________________</w:t>
      </w:r>
      <w:r w:rsidRPr="00362DE1">
        <w:rPr>
          <w:rFonts w:eastAsia="Times New Roman"/>
          <w:lang w:eastAsia="ru-RU"/>
        </w:rPr>
        <w:t>_____</w:t>
      </w:r>
      <w:r w:rsidR="00362DE1">
        <w:rPr>
          <w:rFonts w:eastAsia="Times New Roman"/>
          <w:lang w:eastAsia="ru-RU"/>
        </w:rPr>
        <w:t>__________________________________________________________</w:t>
      </w:r>
    </w:p>
    <w:p w:rsidR="00A96E46" w:rsidRPr="00A96E46" w:rsidRDefault="00A96E46" w:rsidP="00A96E46">
      <w:pPr>
        <w:rPr>
          <w:rFonts w:eastAsia="Times New Roman"/>
          <w:lang w:eastAsia="ru-RU"/>
        </w:rPr>
      </w:pPr>
      <w:r w:rsidRPr="00A96E46">
        <w:rPr>
          <w:rFonts w:eastAsia="Times New Roman"/>
          <w:lang w:eastAsia="ru-RU"/>
        </w:rPr>
        <w:t>_________________________________________________________________________</w:t>
      </w:r>
      <w:r w:rsidRPr="00362DE1">
        <w:rPr>
          <w:rFonts w:eastAsia="Times New Roman"/>
          <w:lang w:eastAsia="ru-RU"/>
        </w:rPr>
        <w:t>_____</w:t>
      </w:r>
      <w:r w:rsidR="00362DE1">
        <w:rPr>
          <w:rFonts w:eastAsia="Times New Roman"/>
          <w:lang w:eastAsia="ru-RU"/>
        </w:rPr>
        <w:t>__________________________________________________________</w:t>
      </w:r>
    </w:p>
    <w:p w:rsidR="00A96E46" w:rsidRPr="00A96E46" w:rsidRDefault="00A96E46" w:rsidP="00A96E46">
      <w:pPr>
        <w:rPr>
          <w:rFonts w:eastAsia="Times New Roman"/>
          <w:lang w:eastAsia="ru-RU"/>
        </w:rPr>
      </w:pPr>
      <w:r w:rsidRPr="00A96E46">
        <w:rPr>
          <w:rFonts w:eastAsia="Times New Roman"/>
          <w:lang w:eastAsia="ru-RU"/>
        </w:rPr>
        <w:t>_________________________________________</w:t>
      </w:r>
      <w:r w:rsidR="00362DE1">
        <w:rPr>
          <w:rFonts w:eastAsia="Times New Roman"/>
          <w:lang w:eastAsia="ru-RU"/>
        </w:rPr>
        <w:t>___________________________</w:t>
      </w:r>
    </w:p>
    <w:p w:rsidR="00A96E46" w:rsidRPr="00362DE1" w:rsidRDefault="00A96E46" w:rsidP="00A96E46">
      <w:pPr>
        <w:ind w:firstLine="709"/>
        <w:rPr>
          <w:rFonts w:eastAsia="Times New Roman"/>
          <w:lang w:eastAsia="ru-RU"/>
        </w:rPr>
      </w:pPr>
    </w:p>
    <w:p w:rsidR="00A96E46" w:rsidRPr="00A96E46" w:rsidRDefault="00A96E46" w:rsidP="00A96E46">
      <w:pPr>
        <w:ind w:firstLine="709"/>
        <w:rPr>
          <w:rFonts w:eastAsia="Times New Roman"/>
          <w:lang w:eastAsia="ru-RU"/>
        </w:rPr>
      </w:pPr>
      <w:r w:rsidRPr="00A96E46">
        <w:rPr>
          <w:rFonts w:eastAsia="Times New Roman"/>
          <w:lang w:eastAsia="ru-RU"/>
        </w:rPr>
        <w:t>Должностные обязанности, на исполнение которых влияет или может повлиять личная</w:t>
      </w:r>
      <w:r w:rsidRPr="00362DE1">
        <w:rPr>
          <w:rFonts w:eastAsia="Times New Roman"/>
          <w:lang w:eastAsia="ru-RU"/>
        </w:rPr>
        <w:t xml:space="preserve"> </w:t>
      </w:r>
      <w:r w:rsidRPr="00A96E46">
        <w:rPr>
          <w:rFonts w:eastAsia="Times New Roman"/>
          <w:lang w:eastAsia="ru-RU"/>
        </w:rPr>
        <w:t>заинтересованность:</w:t>
      </w:r>
    </w:p>
    <w:p w:rsidR="00A96E46" w:rsidRPr="00A96E46" w:rsidRDefault="00A96E46" w:rsidP="00A96E46">
      <w:pPr>
        <w:rPr>
          <w:rFonts w:eastAsia="Times New Roman"/>
          <w:lang w:eastAsia="ru-RU"/>
        </w:rPr>
      </w:pPr>
      <w:r w:rsidRPr="00A96E46">
        <w:rPr>
          <w:rFonts w:eastAsia="Times New Roman"/>
          <w:lang w:eastAsia="ru-RU"/>
        </w:rPr>
        <w:t>_________________________________________________________________________</w:t>
      </w:r>
      <w:r w:rsidRPr="00362DE1">
        <w:rPr>
          <w:rFonts w:eastAsia="Times New Roman"/>
          <w:lang w:eastAsia="ru-RU"/>
        </w:rPr>
        <w:t>_____</w:t>
      </w:r>
      <w:r w:rsidR="00362DE1">
        <w:rPr>
          <w:rFonts w:eastAsia="Times New Roman"/>
          <w:lang w:eastAsia="ru-RU"/>
        </w:rPr>
        <w:t>__________________________________________________________</w:t>
      </w:r>
    </w:p>
    <w:p w:rsidR="00A96E46" w:rsidRPr="00A96E46" w:rsidRDefault="00A96E46" w:rsidP="00A96E46">
      <w:pPr>
        <w:rPr>
          <w:rFonts w:eastAsia="Times New Roman"/>
          <w:lang w:eastAsia="ru-RU"/>
        </w:rPr>
      </w:pPr>
      <w:r w:rsidRPr="00A96E46">
        <w:rPr>
          <w:rFonts w:eastAsia="Times New Roman"/>
          <w:lang w:eastAsia="ru-RU"/>
        </w:rPr>
        <w:t>_________________________________________________________________________</w:t>
      </w:r>
      <w:r w:rsidRPr="00362DE1">
        <w:rPr>
          <w:rFonts w:eastAsia="Times New Roman"/>
          <w:lang w:eastAsia="ru-RU"/>
        </w:rPr>
        <w:t>_____</w:t>
      </w:r>
      <w:r w:rsidR="00362DE1">
        <w:rPr>
          <w:rFonts w:eastAsia="Times New Roman"/>
          <w:lang w:eastAsia="ru-RU"/>
        </w:rPr>
        <w:t>__________________________________________________________</w:t>
      </w:r>
    </w:p>
    <w:p w:rsidR="00A96E46" w:rsidRPr="00362DE1" w:rsidRDefault="00A96E46" w:rsidP="00A96E46">
      <w:pPr>
        <w:rPr>
          <w:rFonts w:eastAsia="Times New Roman"/>
          <w:lang w:eastAsia="ru-RU"/>
        </w:rPr>
      </w:pPr>
    </w:p>
    <w:p w:rsidR="00A96E46" w:rsidRPr="00A96E46" w:rsidRDefault="00A96E46" w:rsidP="00A96E46">
      <w:pPr>
        <w:ind w:firstLine="709"/>
        <w:rPr>
          <w:rFonts w:eastAsia="Times New Roman"/>
          <w:lang w:eastAsia="ru-RU"/>
        </w:rPr>
      </w:pPr>
      <w:r w:rsidRPr="00A96E46">
        <w:rPr>
          <w:rFonts w:eastAsia="Times New Roman"/>
          <w:lang w:eastAsia="ru-RU"/>
        </w:rPr>
        <w:lastRenderedPageBreak/>
        <w:t>Предлагаемые меры по предотвращению или урегулированию конфликта интересов:</w:t>
      </w:r>
    </w:p>
    <w:p w:rsidR="00A96E46" w:rsidRPr="00A96E46" w:rsidRDefault="00A96E46" w:rsidP="00A96E46">
      <w:pPr>
        <w:rPr>
          <w:rFonts w:eastAsia="Times New Roman"/>
          <w:lang w:eastAsia="ru-RU"/>
        </w:rPr>
      </w:pPr>
      <w:r w:rsidRPr="00A96E46">
        <w:rPr>
          <w:rFonts w:eastAsia="Times New Roman"/>
          <w:lang w:eastAsia="ru-RU"/>
        </w:rPr>
        <w:t>_________________________________________________________________________</w:t>
      </w:r>
      <w:r w:rsidRPr="00362DE1">
        <w:rPr>
          <w:rFonts w:eastAsia="Times New Roman"/>
          <w:lang w:eastAsia="ru-RU"/>
        </w:rPr>
        <w:t>_____</w:t>
      </w:r>
      <w:r w:rsidR="00362DE1">
        <w:rPr>
          <w:rFonts w:eastAsia="Times New Roman"/>
          <w:lang w:eastAsia="ru-RU"/>
        </w:rPr>
        <w:t>__________________________________________________________</w:t>
      </w:r>
    </w:p>
    <w:p w:rsidR="00A96E46" w:rsidRPr="00A96E46" w:rsidRDefault="00A96E46" w:rsidP="00A96E46">
      <w:pPr>
        <w:rPr>
          <w:rFonts w:eastAsia="Times New Roman"/>
          <w:lang w:eastAsia="ru-RU"/>
        </w:rPr>
      </w:pPr>
      <w:r w:rsidRPr="00A96E46">
        <w:rPr>
          <w:rFonts w:eastAsia="Times New Roman"/>
          <w:lang w:eastAsia="ru-RU"/>
        </w:rPr>
        <w:t>__________</w:t>
      </w:r>
      <w:r w:rsidR="00362DE1">
        <w:rPr>
          <w:rFonts w:eastAsia="Times New Roman"/>
          <w:lang w:eastAsia="ru-RU"/>
        </w:rPr>
        <w:t>____</w:t>
      </w:r>
      <w:r w:rsidRPr="00A96E46">
        <w:rPr>
          <w:rFonts w:eastAsia="Times New Roman"/>
          <w:lang w:eastAsia="ru-RU"/>
        </w:rPr>
        <w:t>_______________________________________________________________</w:t>
      </w:r>
      <w:r w:rsidRPr="00362DE1">
        <w:rPr>
          <w:rFonts w:eastAsia="Times New Roman"/>
          <w:lang w:eastAsia="ru-RU"/>
        </w:rPr>
        <w:t>_____</w:t>
      </w:r>
      <w:r w:rsidR="00362DE1">
        <w:rPr>
          <w:rFonts w:eastAsia="Times New Roman"/>
          <w:lang w:eastAsia="ru-RU"/>
        </w:rPr>
        <w:t>______________________________________________________</w:t>
      </w:r>
    </w:p>
    <w:p w:rsidR="00A96E46" w:rsidRPr="00A96E46" w:rsidRDefault="00A96E46" w:rsidP="00A96E46">
      <w:pPr>
        <w:rPr>
          <w:rFonts w:eastAsia="Times New Roman"/>
          <w:lang w:eastAsia="ru-RU"/>
        </w:rPr>
      </w:pPr>
      <w:r w:rsidRPr="00A96E46">
        <w:rPr>
          <w:rFonts w:eastAsia="Times New Roman"/>
          <w:lang w:eastAsia="ru-RU"/>
        </w:rPr>
        <w:t>_________________________________________</w:t>
      </w:r>
      <w:r w:rsidR="00362DE1">
        <w:rPr>
          <w:rFonts w:eastAsia="Times New Roman"/>
          <w:lang w:eastAsia="ru-RU"/>
        </w:rPr>
        <w:t>___________________________</w:t>
      </w:r>
    </w:p>
    <w:p w:rsidR="0091002B" w:rsidRPr="00362DE1" w:rsidRDefault="0091002B" w:rsidP="00A96E46">
      <w:pPr>
        <w:ind w:firstLine="709"/>
        <w:rPr>
          <w:rFonts w:eastAsia="Times New Roman"/>
          <w:lang w:eastAsia="ru-RU"/>
        </w:rPr>
      </w:pPr>
    </w:p>
    <w:p w:rsidR="00A96E46" w:rsidRPr="00A96E46" w:rsidRDefault="00A96E46" w:rsidP="0091002B">
      <w:pPr>
        <w:ind w:firstLine="709"/>
        <w:jc w:val="both"/>
        <w:rPr>
          <w:rFonts w:eastAsia="Times New Roman"/>
          <w:lang w:eastAsia="ru-RU"/>
        </w:rPr>
      </w:pPr>
      <w:r w:rsidRPr="00362DE1">
        <w:rPr>
          <w:rFonts w:eastAsia="Times New Roman"/>
          <w:lang w:eastAsia="ru-RU"/>
        </w:rPr>
        <w:t>Намереваюсь/не намереваюсь (</w:t>
      </w:r>
      <w:r w:rsidR="0091002B" w:rsidRPr="00362DE1">
        <w:rPr>
          <w:rFonts w:eastAsia="Times New Roman"/>
          <w:lang w:eastAsia="ru-RU"/>
        </w:rPr>
        <w:t xml:space="preserve">нужное </w:t>
      </w:r>
      <w:r w:rsidRPr="00362DE1">
        <w:rPr>
          <w:rFonts w:eastAsia="Times New Roman"/>
          <w:lang w:eastAsia="ru-RU"/>
        </w:rPr>
        <w:t>подчеркнуть)</w:t>
      </w:r>
      <w:r w:rsidRPr="00A96E46">
        <w:rPr>
          <w:rFonts w:eastAsia="Times New Roman"/>
          <w:lang w:eastAsia="ru-RU"/>
        </w:rPr>
        <w:t xml:space="preserve"> лич</w:t>
      </w:r>
      <w:r w:rsidRPr="00362DE1">
        <w:rPr>
          <w:rFonts w:eastAsia="Times New Roman"/>
          <w:lang w:eastAsia="ru-RU"/>
        </w:rPr>
        <w:t>но присутствовать</w:t>
      </w:r>
      <w:r w:rsidR="00362DE1">
        <w:rPr>
          <w:rFonts w:eastAsia="Times New Roman"/>
          <w:lang w:eastAsia="ru-RU"/>
        </w:rPr>
        <w:t xml:space="preserve"> </w:t>
      </w:r>
      <w:r w:rsidRPr="00362DE1">
        <w:rPr>
          <w:rFonts w:eastAsia="Times New Roman"/>
          <w:lang w:eastAsia="ru-RU"/>
        </w:rPr>
        <w:t>на заседании К</w:t>
      </w:r>
      <w:r w:rsidRPr="00A96E46">
        <w:rPr>
          <w:rFonts w:eastAsia="Times New Roman"/>
          <w:lang w:eastAsia="ru-RU"/>
        </w:rPr>
        <w:t>омиссии по</w:t>
      </w:r>
      <w:r w:rsidRPr="00362DE1">
        <w:rPr>
          <w:rFonts w:eastAsia="Times New Roman"/>
          <w:lang w:eastAsia="ru-RU"/>
        </w:rPr>
        <w:t xml:space="preserve"> </w:t>
      </w:r>
      <w:r w:rsidRPr="00A96E46">
        <w:rPr>
          <w:rFonts w:eastAsia="Times New Roman"/>
          <w:lang w:eastAsia="ru-RU"/>
        </w:rPr>
        <w:t xml:space="preserve">соблюдению требований </w:t>
      </w:r>
      <w:r w:rsidR="00362DE1">
        <w:rPr>
          <w:rFonts w:eastAsia="Times New Roman"/>
          <w:lang w:eastAsia="ru-RU"/>
        </w:rPr>
        <w:t xml:space="preserve">                                            </w:t>
      </w:r>
      <w:r w:rsidRPr="00A96E46">
        <w:rPr>
          <w:rFonts w:eastAsia="Times New Roman"/>
          <w:lang w:eastAsia="ru-RU"/>
        </w:rPr>
        <w:t>к служебному поведению муниципальных служащих и урегулированию конфликта интересов</w:t>
      </w:r>
      <w:r w:rsidRPr="00362DE1">
        <w:rPr>
          <w:rFonts w:eastAsia="Times New Roman"/>
          <w:lang w:eastAsia="ru-RU"/>
        </w:rPr>
        <w:t xml:space="preserve"> в Совете городского округа муниципальное образование городской округ город Луганск Луганской Народной Республики</w:t>
      </w:r>
      <w:r w:rsidRPr="00A96E46">
        <w:rPr>
          <w:rFonts w:eastAsia="Times New Roman"/>
          <w:lang w:eastAsia="ru-RU"/>
        </w:rPr>
        <w:t>.</w:t>
      </w:r>
    </w:p>
    <w:p w:rsidR="00362DE1" w:rsidRDefault="00362DE1" w:rsidP="00A96E46">
      <w:pPr>
        <w:rPr>
          <w:rFonts w:eastAsia="Times New Roman"/>
          <w:sz w:val="24"/>
          <w:szCs w:val="24"/>
          <w:lang w:eastAsia="ru-RU"/>
        </w:rPr>
      </w:pPr>
    </w:p>
    <w:p w:rsidR="00A96E46" w:rsidRPr="00A96E46" w:rsidRDefault="00A96E46" w:rsidP="00A96E46">
      <w:pPr>
        <w:rPr>
          <w:rFonts w:eastAsia="Times New Roman"/>
          <w:sz w:val="24"/>
          <w:szCs w:val="24"/>
          <w:lang w:eastAsia="ru-RU"/>
        </w:rPr>
      </w:pPr>
      <w:r w:rsidRPr="00A96E46">
        <w:rPr>
          <w:rFonts w:eastAsia="Times New Roman"/>
          <w:sz w:val="24"/>
          <w:szCs w:val="24"/>
          <w:lang w:eastAsia="ru-RU"/>
        </w:rPr>
        <w:t>"___" ___________ 20__ г.</w:t>
      </w:r>
      <w:r w:rsidR="00362DE1">
        <w:rPr>
          <w:rFonts w:eastAsia="Times New Roman"/>
          <w:sz w:val="24"/>
          <w:szCs w:val="24"/>
          <w:lang w:eastAsia="ru-RU"/>
        </w:rPr>
        <w:t xml:space="preserve">      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A96E46">
        <w:rPr>
          <w:rFonts w:eastAsia="Times New Roman"/>
          <w:sz w:val="24"/>
          <w:szCs w:val="24"/>
          <w:lang w:eastAsia="ru-RU"/>
        </w:rPr>
        <w:t>__________________</w:t>
      </w:r>
      <w:r>
        <w:rPr>
          <w:rFonts w:eastAsia="Times New Roman"/>
          <w:sz w:val="24"/>
          <w:szCs w:val="24"/>
          <w:lang w:eastAsia="ru-RU"/>
        </w:rPr>
        <w:t xml:space="preserve">         </w:t>
      </w:r>
      <w:r w:rsidR="00362DE1"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 xml:space="preserve">               </w:t>
      </w:r>
      <w:r w:rsidRPr="00A96E46">
        <w:rPr>
          <w:rFonts w:eastAsia="Times New Roman"/>
          <w:sz w:val="24"/>
          <w:szCs w:val="24"/>
          <w:lang w:eastAsia="ru-RU"/>
        </w:rPr>
        <w:t>_____________________</w:t>
      </w:r>
    </w:p>
    <w:p w:rsidR="00A96E46" w:rsidRDefault="00A96E46" w:rsidP="00A96E46">
      <w:pPr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                     </w:t>
      </w:r>
      <w:r w:rsidR="0091002B">
        <w:rPr>
          <w:rFonts w:eastAsia="Times New Roman"/>
          <w:sz w:val="24"/>
          <w:szCs w:val="24"/>
          <w:lang w:eastAsia="ru-RU"/>
        </w:rPr>
        <w:t xml:space="preserve">                      </w:t>
      </w:r>
      <w:r>
        <w:rPr>
          <w:rFonts w:eastAsia="Times New Roman"/>
          <w:sz w:val="24"/>
          <w:szCs w:val="24"/>
          <w:lang w:eastAsia="ru-RU"/>
        </w:rPr>
        <w:t xml:space="preserve">    </w:t>
      </w:r>
      <w:r w:rsidR="00B656ED">
        <w:rPr>
          <w:rFonts w:eastAsia="Times New Roman"/>
          <w:sz w:val="24"/>
          <w:szCs w:val="24"/>
          <w:lang w:eastAsia="ru-RU"/>
        </w:rPr>
        <w:t xml:space="preserve">(подпись </w:t>
      </w:r>
      <w:proofErr w:type="gramStart"/>
      <w:r w:rsidR="00B656ED">
        <w:rPr>
          <w:rFonts w:eastAsia="Times New Roman"/>
          <w:sz w:val="24"/>
          <w:szCs w:val="24"/>
          <w:lang w:eastAsia="ru-RU"/>
        </w:rPr>
        <w:t>лица,</w:t>
      </w:r>
      <w:r w:rsidR="0091002B">
        <w:rPr>
          <w:rFonts w:eastAsia="Times New Roman"/>
          <w:sz w:val="24"/>
          <w:szCs w:val="24"/>
          <w:lang w:eastAsia="ru-RU"/>
        </w:rPr>
        <w:t xml:space="preserve">   </w:t>
      </w:r>
      <w:proofErr w:type="gramEnd"/>
      <w:r w:rsidR="0091002B">
        <w:rPr>
          <w:rFonts w:eastAsia="Times New Roman"/>
          <w:sz w:val="24"/>
          <w:szCs w:val="24"/>
          <w:lang w:eastAsia="ru-RU"/>
        </w:rPr>
        <w:t xml:space="preserve">                                </w:t>
      </w:r>
      <w:r>
        <w:rPr>
          <w:rFonts w:eastAsia="Times New Roman"/>
          <w:sz w:val="24"/>
          <w:szCs w:val="24"/>
          <w:lang w:eastAsia="ru-RU"/>
        </w:rPr>
        <w:t xml:space="preserve">   (</w:t>
      </w:r>
      <w:r w:rsidRPr="00A96E46">
        <w:rPr>
          <w:rFonts w:eastAsia="Times New Roman"/>
          <w:sz w:val="24"/>
          <w:szCs w:val="24"/>
          <w:lang w:eastAsia="ru-RU"/>
        </w:rPr>
        <w:t>расшифровка подписи)</w:t>
      </w:r>
    </w:p>
    <w:p w:rsidR="0091002B" w:rsidRPr="00A96E46" w:rsidRDefault="0091002B" w:rsidP="00A96E46">
      <w:pPr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                                               </w:t>
      </w:r>
      <w:r w:rsidRPr="00A96E46">
        <w:rPr>
          <w:rFonts w:eastAsia="Times New Roman"/>
          <w:sz w:val="24"/>
          <w:szCs w:val="24"/>
          <w:lang w:eastAsia="ru-RU"/>
        </w:rPr>
        <w:t>представившего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A96E46">
        <w:rPr>
          <w:rFonts w:eastAsia="Times New Roman"/>
          <w:sz w:val="24"/>
          <w:szCs w:val="24"/>
          <w:lang w:eastAsia="ru-RU"/>
        </w:rPr>
        <w:t>уведомление)</w:t>
      </w:r>
    </w:p>
    <w:p w:rsidR="0091002B" w:rsidRPr="00362DE1" w:rsidRDefault="0091002B" w:rsidP="00A96E46">
      <w:pPr>
        <w:rPr>
          <w:rFonts w:eastAsia="Times New Roman"/>
          <w:lang w:eastAsia="ru-RU"/>
        </w:rPr>
      </w:pPr>
    </w:p>
    <w:p w:rsidR="00A96E46" w:rsidRPr="00A96E46" w:rsidRDefault="00A96E46" w:rsidP="0091002B">
      <w:pPr>
        <w:ind w:firstLine="709"/>
        <w:rPr>
          <w:rFonts w:eastAsia="Times New Roman"/>
          <w:lang w:eastAsia="ru-RU"/>
        </w:rPr>
      </w:pPr>
      <w:r w:rsidRPr="00A96E46">
        <w:rPr>
          <w:rFonts w:eastAsia="Times New Roman"/>
          <w:lang w:eastAsia="ru-RU"/>
        </w:rPr>
        <w:t>Прилож</w:t>
      </w:r>
      <w:r w:rsidR="0091002B" w:rsidRPr="00362DE1">
        <w:rPr>
          <w:rFonts w:eastAsia="Times New Roman"/>
          <w:lang w:eastAsia="ru-RU"/>
        </w:rPr>
        <w:t>ение</w:t>
      </w:r>
      <w:r w:rsidRPr="00A96E46">
        <w:rPr>
          <w:rFonts w:eastAsia="Times New Roman"/>
          <w:lang w:eastAsia="ru-RU"/>
        </w:rPr>
        <w:t>:</w:t>
      </w:r>
    </w:p>
    <w:p w:rsidR="00A96E46" w:rsidRPr="00A96E46" w:rsidRDefault="00A96E46" w:rsidP="00A96E46">
      <w:pPr>
        <w:rPr>
          <w:rFonts w:eastAsia="Times New Roman"/>
          <w:lang w:eastAsia="ru-RU"/>
        </w:rPr>
      </w:pPr>
      <w:r w:rsidRPr="00A96E46">
        <w:rPr>
          <w:rFonts w:eastAsia="Times New Roman"/>
          <w:lang w:eastAsia="ru-RU"/>
        </w:rPr>
        <w:t>1 _______________________ на ___ л.;</w:t>
      </w:r>
    </w:p>
    <w:p w:rsidR="00A96E46" w:rsidRPr="00362DE1" w:rsidRDefault="00A96E46" w:rsidP="00A96E46">
      <w:pPr>
        <w:rPr>
          <w:rFonts w:eastAsia="Times New Roman"/>
          <w:lang w:eastAsia="ru-RU"/>
        </w:rPr>
      </w:pPr>
    </w:p>
    <w:p w:rsidR="0091002B" w:rsidRPr="00A96E46" w:rsidRDefault="0091002B" w:rsidP="00A96E46">
      <w:pPr>
        <w:rPr>
          <w:rFonts w:eastAsia="Times New Roman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13"/>
        <w:gridCol w:w="4725"/>
      </w:tblGrid>
      <w:tr w:rsidR="0091002B" w:rsidRPr="00362DE1" w:rsidTr="0091002B">
        <w:tc>
          <w:tcPr>
            <w:tcW w:w="5070" w:type="dxa"/>
          </w:tcPr>
          <w:p w:rsidR="0091002B" w:rsidRPr="00362DE1" w:rsidRDefault="0091002B" w:rsidP="008B64D3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2DE1">
              <w:rPr>
                <w:rFonts w:ascii="Times New Roman" w:hAnsi="Times New Roman" w:cs="Times New Roman"/>
                <w:sz w:val="28"/>
                <w:szCs w:val="28"/>
              </w:rPr>
              <w:t>Регистрационный номер</w:t>
            </w:r>
          </w:p>
          <w:p w:rsidR="0091002B" w:rsidRPr="00362DE1" w:rsidRDefault="0091002B" w:rsidP="008B64D3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2DE1">
              <w:rPr>
                <w:rFonts w:ascii="Times New Roman" w:hAnsi="Times New Roman" w:cs="Times New Roman"/>
                <w:sz w:val="28"/>
                <w:szCs w:val="28"/>
              </w:rPr>
              <w:t>в журнале регистрации уведомлений</w:t>
            </w:r>
          </w:p>
          <w:p w:rsidR="0091002B" w:rsidRPr="00362DE1" w:rsidRDefault="0091002B" w:rsidP="008B64D3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002B" w:rsidRPr="00362DE1" w:rsidRDefault="0091002B" w:rsidP="008B64D3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2DE1">
              <w:rPr>
                <w:rFonts w:ascii="Times New Roman" w:hAnsi="Times New Roman" w:cs="Times New Roman"/>
                <w:sz w:val="28"/>
                <w:szCs w:val="28"/>
              </w:rPr>
              <w:t>Дата регистрации уведомления</w:t>
            </w:r>
          </w:p>
          <w:p w:rsidR="0091002B" w:rsidRPr="00362DE1" w:rsidRDefault="0091002B" w:rsidP="008B64D3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002B" w:rsidRPr="00362DE1" w:rsidRDefault="0091002B" w:rsidP="008B64D3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2DE1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362DE1"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</w:p>
          <w:p w:rsidR="0091002B" w:rsidRPr="00362DE1" w:rsidRDefault="0091002B" w:rsidP="00362DE1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DE1">
              <w:rPr>
                <w:rFonts w:ascii="Times New Roman" w:hAnsi="Times New Roman" w:cs="Times New Roman"/>
                <w:sz w:val="28"/>
                <w:szCs w:val="28"/>
              </w:rPr>
              <w:t>(фамилия, инициалы муниципального служащего, зарегистрировавшего уведомление)</w:t>
            </w:r>
          </w:p>
        </w:tc>
        <w:tc>
          <w:tcPr>
            <w:tcW w:w="4783" w:type="dxa"/>
          </w:tcPr>
          <w:p w:rsidR="0091002B" w:rsidRPr="00362DE1" w:rsidRDefault="0091002B" w:rsidP="008B64D3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002B" w:rsidRPr="00362DE1" w:rsidRDefault="0091002B" w:rsidP="008B64D3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2DE1"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</w:p>
          <w:p w:rsidR="0091002B" w:rsidRPr="00362DE1" w:rsidRDefault="0091002B" w:rsidP="008B64D3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002B" w:rsidRPr="00362DE1" w:rsidRDefault="0091002B" w:rsidP="008B64D3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2DE1">
              <w:rPr>
                <w:rFonts w:ascii="Times New Roman" w:hAnsi="Times New Roman" w:cs="Times New Roman"/>
                <w:sz w:val="28"/>
                <w:szCs w:val="28"/>
              </w:rPr>
              <w:t>"____" ____________ 20___ г.</w:t>
            </w:r>
          </w:p>
          <w:p w:rsidR="0091002B" w:rsidRPr="00362DE1" w:rsidRDefault="0091002B" w:rsidP="008B64D3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002B" w:rsidRPr="00362DE1" w:rsidRDefault="0091002B" w:rsidP="008B64D3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2DE1">
              <w:rPr>
                <w:rFonts w:ascii="Times New Roman" w:hAnsi="Times New Roman" w:cs="Times New Roman"/>
                <w:sz w:val="28"/>
                <w:szCs w:val="28"/>
              </w:rPr>
              <w:t>________________________________</w:t>
            </w:r>
          </w:p>
          <w:p w:rsidR="0091002B" w:rsidRPr="00362DE1" w:rsidRDefault="0091002B" w:rsidP="00362DE1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DE1">
              <w:rPr>
                <w:rFonts w:ascii="Times New Roman" w:hAnsi="Times New Roman" w:cs="Times New Roman"/>
                <w:sz w:val="28"/>
                <w:szCs w:val="28"/>
              </w:rPr>
              <w:t>(подпись муниципального служащего,</w:t>
            </w:r>
          </w:p>
          <w:p w:rsidR="0091002B" w:rsidRPr="00362DE1" w:rsidRDefault="0091002B" w:rsidP="00362DE1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DE1">
              <w:rPr>
                <w:rFonts w:ascii="Times New Roman" w:hAnsi="Times New Roman" w:cs="Times New Roman"/>
                <w:sz w:val="28"/>
                <w:szCs w:val="28"/>
              </w:rPr>
              <w:t>зарегистрировавшего уведомление)</w:t>
            </w:r>
          </w:p>
        </w:tc>
      </w:tr>
    </w:tbl>
    <w:p w:rsidR="00A96E46" w:rsidRDefault="00A96E46" w:rsidP="0091002B">
      <w:pPr>
        <w:ind w:left="360"/>
      </w:pPr>
    </w:p>
    <w:p w:rsidR="009C3BEA" w:rsidRDefault="009C3BEA" w:rsidP="0091002B">
      <w:pPr>
        <w:ind w:left="360"/>
      </w:pPr>
    </w:p>
    <w:p w:rsidR="009C3BEA" w:rsidRDefault="009C3BEA" w:rsidP="0091002B">
      <w:pPr>
        <w:ind w:left="360"/>
      </w:pPr>
    </w:p>
    <w:p w:rsidR="009C3BEA" w:rsidRDefault="009C3BEA" w:rsidP="0091002B">
      <w:pPr>
        <w:ind w:left="360"/>
      </w:pPr>
    </w:p>
    <w:p w:rsidR="009C3BEA" w:rsidRDefault="009C3BEA" w:rsidP="0091002B">
      <w:pPr>
        <w:ind w:left="360"/>
      </w:pPr>
    </w:p>
    <w:p w:rsidR="009C3BEA" w:rsidRDefault="009C3BEA" w:rsidP="0091002B">
      <w:pPr>
        <w:ind w:left="360"/>
      </w:pPr>
    </w:p>
    <w:p w:rsidR="009C3BEA" w:rsidRDefault="009C3BEA" w:rsidP="0091002B">
      <w:pPr>
        <w:ind w:left="360"/>
      </w:pPr>
    </w:p>
    <w:p w:rsidR="009C3BEA" w:rsidRDefault="009C3BEA" w:rsidP="0091002B">
      <w:pPr>
        <w:ind w:left="360"/>
      </w:pPr>
    </w:p>
    <w:p w:rsidR="009C3BEA" w:rsidRDefault="009C3BEA" w:rsidP="0091002B">
      <w:pPr>
        <w:ind w:left="360"/>
      </w:pPr>
    </w:p>
    <w:p w:rsidR="009C3BEA" w:rsidRDefault="009C3BEA" w:rsidP="0091002B">
      <w:pPr>
        <w:ind w:left="360"/>
      </w:pPr>
    </w:p>
    <w:p w:rsidR="009C3BEA" w:rsidRDefault="009C3BEA" w:rsidP="0091002B">
      <w:pPr>
        <w:ind w:left="360"/>
      </w:pPr>
    </w:p>
    <w:p w:rsidR="009C3BEA" w:rsidRDefault="009C3BEA" w:rsidP="0091002B">
      <w:pPr>
        <w:ind w:left="360"/>
      </w:pPr>
    </w:p>
    <w:p w:rsidR="009C3BEA" w:rsidRDefault="009C3BEA" w:rsidP="0091002B">
      <w:pPr>
        <w:ind w:left="360"/>
      </w:pPr>
    </w:p>
    <w:p w:rsidR="009C3BEA" w:rsidRDefault="009C3BEA" w:rsidP="0091002B">
      <w:pPr>
        <w:ind w:left="360"/>
      </w:pPr>
    </w:p>
    <w:p w:rsidR="009C3BEA" w:rsidRPr="00ED7023" w:rsidRDefault="009C3BEA" w:rsidP="009C3BEA">
      <w:pPr>
        <w:widowControl w:val="0"/>
        <w:ind w:left="5670"/>
        <w:outlineLvl w:val="1"/>
      </w:pPr>
      <w:bookmarkStart w:id="4" w:name="_GoBack"/>
      <w:bookmarkEnd w:id="4"/>
      <w:r>
        <w:lastRenderedPageBreak/>
        <w:t>Приложение № 2</w:t>
      </w:r>
    </w:p>
    <w:p w:rsidR="0076006F" w:rsidRPr="00ED7023" w:rsidRDefault="0076006F" w:rsidP="0076006F">
      <w:pPr>
        <w:widowControl w:val="0"/>
        <w:ind w:left="5670"/>
        <w:rPr>
          <w:b/>
        </w:rPr>
      </w:pPr>
      <w:r w:rsidRPr="00ED7023">
        <w:t xml:space="preserve">к </w:t>
      </w:r>
      <w:r w:rsidRPr="00ED7023">
        <w:rPr>
          <w:rFonts w:eastAsia="Times New Roman"/>
          <w:lang w:eastAsia="ru-RU"/>
        </w:rPr>
        <w:t xml:space="preserve">Порядку </w:t>
      </w:r>
      <w:r w:rsidRPr="00ED7023">
        <w:rPr>
          <w:bCs/>
          <w:iCs/>
        </w:rPr>
        <w:t>уведомления лицами, замещающими должности муниципальной службы</w:t>
      </w:r>
      <w:r>
        <w:rPr>
          <w:bCs/>
          <w:iCs/>
        </w:rPr>
        <w:t xml:space="preserve">                             </w:t>
      </w:r>
      <w:r w:rsidRPr="00ED7023">
        <w:rPr>
          <w:bCs/>
          <w:iCs/>
        </w:rPr>
        <w:t>в Совете городского округа муниципальное образование городской округ город Луганск Луганской Народной Республики, представителя нанимателя (</w:t>
      </w:r>
      <w:proofErr w:type="gramStart"/>
      <w:r w:rsidRPr="00ED7023">
        <w:rPr>
          <w:bCs/>
          <w:iCs/>
        </w:rPr>
        <w:t>работодателя)</w:t>
      </w:r>
      <w:r>
        <w:rPr>
          <w:bCs/>
          <w:iCs/>
        </w:rPr>
        <w:t xml:space="preserve">   </w:t>
      </w:r>
      <w:proofErr w:type="gramEnd"/>
      <w:r>
        <w:rPr>
          <w:bCs/>
          <w:iCs/>
        </w:rPr>
        <w:t xml:space="preserve">                           </w:t>
      </w:r>
      <w:r w:rsidRPr="00ED7023">
        <w:rPr>
          <w:bCs/>
          <w:iCs/>
        </w:rPr>
        <w:t xml:space="preserve"> о возникновении личной заинтересованности </w:t>
      </w:r>
      <w:r>
        <w:rPr>
          <w:bCs/>
          <w:iCs/>
        </w:rPr>
        <w:t xml:space="preserve">                                   п</w:t>
      </w:r>
      <w:r w:rsidRPr="00ED7023">
        <w:rPr>
          <w:bCs/>
          <w:iCs/>
        </w:rPr>
        <w:t xml:space="preserve">ри исполнении должностных обязанностей, которая приводит или может привести </w:t>
      </w:r>
      <w:r>
        <w:rPr>
          <w:bCs/>
          <w:iCs/>
        </w:rPr>
        <w:t xml:space="preserve">                                   </w:t>
      </w:r>
      <w:r w:rsidRPr="00ED7023">
        <w:rPr>
          <w:bCs/>
          <w:iCs/>
        </w:rPr>
        <w:t>к конфликту интересов</w:t>
      </w:r>
    </w:p>
    <w:p w:rsidR="009C3BEA" w:rsidRDefault="009C3BEA" w:rsidP="009C3BEA">
      <w:pPr>
        <w:autoSpaceDE w:val="0"/>
        <w:autoSpaceDN w:val="0"/>
        <w:adjustRightInd w:val="0"/>
        <w:ind w:firstLine="540"/>
        <w:jc w:val="both"/>
      </w:pPr>
    </w:p>
    <w:p w:rsidR="009C3BEA" w:rsidRDefault="009C3BEA" w:rsidP="009C3BEA">
      <w:pPr>
        <w:autoSpaceDE w:val="0"/>
        <w:autoSpaceDN w:val="0"/>
        <w:adjustRightInd w:val="0"/>
        <w:ind w:firstLine="540"/>
        <w:jc w:val="both"/>
      </w:pPr>
    </w:p>
    <w:p w:rsidR="009C3BEA" w:rsidRPr="009C3BEA" w:rsidRDefault="009C3BEA" w:rsidP="009C3BEA">
      <w:pPr>
        <w:jc w:val="center"/>
        <w:rPr>
          <w:rFonts w:eastAsia="Times New Roman"/>
          <w:b/>
          <w:lang w:eastAsia="ru-RU"/>
        </w:rPr>
      </w:pPr>
      <w:r w:rsidRPr="009C3BEA">
        <w:rPr>
          <w:rFonts w:eastAsia="Times New Roman"/>
          <w:b/>
          <w:lang w:eastAsia="ru-RU"/>
        </w:rPr>
        <w:t>Журнал регистрации уведомлений</w:t>
      </w:r>
    </w:p>
    <w:p w:rsidR="009C3BEA" w:rsidRPr="009C3BEA" w:rsidRDefault="009C3BEA" w:rsidP="009C3BEA">
      <w:pPr>
        <w:jc w:val="center"/>
        <w:rPr>
          <w:rFonts w:eastAsia="Times New Roman"/>
          <w:b/>
          <w:lang w:eastAsia="ru-RU"/>
        </w:rPr>
      </w:pPr>
      <w:r w:rsidRPr="009C3BEA">
        <w:rPr>
          <w:rFonts w:eastAsia="Times New Roman"/>
          <w:b/>
          <w:lang w:eastAsia="ru-RU"/>
        </w:rPr>
        <w:t>о возникновении личной заинтересованности</w:t>
      </w:r>
      <w:r w:rsidR="00B656ED">
        <w:rPr>
          <w:rFonts w:eastAsia="Times New Roman"/>
          <w:b/>
          <w:lang w:eastAsia="ru-RU"/>
        </w:rPr>
        <w:t xml:space="preserve"> при исполнении должностных обязанностей</w:t>
      </w:r>
      <w:r w:rsidRPr="009C3BEA">
        <w:rPr>
          <w:rFonts w:eastAsia="Times New Roman"/>
          <w:b/>
          <w:lang w:eastAsia="ru-RU"/>
        </w:rPr>
        <w:t>, которая приводит</w:t>
      </w:r>
    </w:p>
    <w:p w:rsidR="009C3BEA" w:rsidRPr="009C3BEA" w:rsidRDefault="009C3BEA" w:rsidP="009C3BEA">
      <w:pPr>
        <w:jc w:val="center"/>
        <w:rPr>
          <w:rFonts w:eastAsia="Times New Roman"/>
          <w:b/>
          <w:lang w:eastAsia="ru-RU"/>
        </w:rPr>
      </w:pPr>
      <w:r w:rsidRPr="009C3BEA">
        <w:rPr>
          <w:rFonts w:eastAsia="Times New Roman"/>
          <w:b/>
          <w:lang w:eastAsia="ru-RU"/>
        </w:rPr>
        <w:t>или может привести к конфликту интересов</w:t>
      </w:r>
    </w:p>
    <w:p w:rsidR="009C3BEA" w:rsidRDefault="009C3BEA" w:rsidP="009C3BEA">
      <w:pPr>
        <w:autoSpaceDE w:val="0"/>
        <w:autoSpaceDN w:val="0"/>
        <w:adjustRightInd w:val="0"/>
        <w:ind w:firstLine="540"/>
        <w:jc w:val="both"/>
      </w:pPr>
    </w:p>
    <w:tbl>
      <w:tblPr>
        <w:tblW w:w="9781" w:type="dxa"/>
        <w:tblInd w:w="-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1484"/>
        <w:gridCol w:w="2021"/>
        <w:gridCol w:w="1544"/>
        <w:gridCol w:w="1984"/>
        <w:gridCol w:w="1134"/>
        <w:gridCol w:w="1134"/>
      </w:tblGrid>
      <w:tr w:rsidR="005727B3" w:rsidRPr="009C3BEA" w:rsidTr="006527F6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C3BEA" w:rsidRPr="009C3BEA" w:rsidRDefault="009C3BEA" w:rsidP="009C3BEA">
            <w:pPr>
              <w:ind w:left="-142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C3BEA">
              <w:rPr>
                <w:rFonts w:eastAsia="Times New Roman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C3BEA" w:rsidRPr="009C3BEA" w:rsidRDefault="006527F6" w:rsidP="009C3BEA">
            <w:pPr>
              <w:ind w:left="-142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6527F6">
              <w:rPr>
                <w:sz w:val="24"/>
                <w:szCs w:val="24"/>
              </w:rPr>
              <w:t>Дата регистрации уведомления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C3BEA" w:rsidRPr="009C3BEA" w:rsidRDefault="006527F6" w:rsidP="005727B3">
            <w:pPr>
              <w:ind w:left="-106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6527F6">
              <w:rPr>
                <w:sz w:val="24"/>
                <w:szCs w:val="24"/>
              </w:rPr>
              <w:t>Регистрационный номер, присвоенный уведомлению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27B3" w:rsidRPr="005727B3" w:rsidRDefault="006527F6" w:rsidP="005727B3">
            <w:pPr>
              <w:ind w:left="-106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Ф.И.О.</w:t>
            </w:r>
            <w:r w:rsidR="005727B3" w:rsidRPr="005727B3">
              <w:rPr>
                <w:rFonts w:eastAsia="Times New Roman"/>
                <w:sz w:val="24"/>
                <w:szCs w:val="24"/>
                <w:lang w:eastAsia="ru-RU"/>
              </w:rPr>
              <w:t xml:space="preserve"> лица,</w:t>
            </w:r>
          </w:p>
          <w:p w:rsidR="005727B3" w:rsidRPr="005727B3" w:rsidRDefault="005727B3" w:rsidP="005727B3">
            <w:pPr>
              <w:ind w:left="-106"/>
              <w:rPr>
                <w:rFonts w:eastAsia="Times New Roman"/>
                <w:sz w:val="24"/>
                <w:szCs w:val="24"/>
                <w:lang w:eastAsia="ru-RU"/>
              </w:rPr>
            </w:pPr>
            <w:r w:rsidRPr="005727B3">
              <w:rPr>
                <w:rFonts w:eastAsia="Times New Roman"/>
                <w:sz w:val="24"/>
                <w:szCs w:val="24"/>
                <w:lang w:eastAsia="ru-RU"/>
              </w:rPr>
              <w:t>представившего</w:t>
            </w:r>
          </w:p>
          <w:p w:rsidR="009C3BEA" w:rsidRPr="009C3BEA" w:rsidRDefault="005727B3" w:rsidP="006527F6">
            <w:pPr>
              <w:ind w:left="-106" w:right="163"/>
              <w:rPr>
                <w:rFonts w:eastAsia="Times New Roman"/>
                <w:sz w:val="24"/>
                <w:szCs w:val="24"/>
                <w:lang w:eastAsia="ru-RU"/>
              </w:rPr>
            </w:pPr>
            <w:r w:rsidRPr="005727B3">
              <w:rPr>
                <w:rFonts w:eastAsia="Times New Roman"/>
                <w:sz w:val="24"/>
                <w:szCs w:val="24"/>
                <w:lang w:eastAsia="ru-RU"/>
              </w:rPr>
              <w:t>уведомление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27F6" w:rsidRPr="005727B3" w:rsidRDefault="006527F6" w:rsidP="006527F6">
            <w:pPr>
              <w:ind w:left="-106"/>
              <w:rPr>
                <w:rFonts w:eastAsia="Times New Roman"/>
                <w:sz w:val="24"/>
                <w:szCs w:val="24"/>
                <w:lang w:eastAsia="ru-RU"/>
              </w:rPr>
            </w:pPr>
            <w:r w:rsidRPr="005727B3">
              <w:rPr>
                <w:rFonts w:eastAsia="Times New Roman"/>
                <w:sz w:val="24"/>
                <w:szCs w:val="24"/>
                <w:lang w:eastAsia="ru-RU"/>
              </w:rPr>
              <w:t>Подпись лица,</w:t>
            </w:r>
          </w:p>
          <w:p w:rsidR="006527F6" w:rsidRPr="005727B3" w:rsidRDefault="006527F6" w:rsidP="006527F6">
            <w:pPr>
              <w:ind w:left="-106"/>
              <w:rPr>
                <w:rFonts w:eastAsia="Times New Roman"/>
                <w:sz w:val="24"/>
                <w:szCs w:val="24"/>
                <w:lang w:eastAsia="ru-RU"/>
              </w:rPr>
            </w:pPr>
            <w:r w:rsidRPr="005727B3">
              <w:rPr>
                <w:rFonts w:eastAsia="Times New Roman"/>
                <w:sz w:val="24"/>
                <w:szCs w:val="24"/>
                <w:lang w:eastAsia="ru-RU"/>
              </w:rPr>
              <w:t>представившего</w:t>
            </w:r>
          </w:p>
          <w:p w:rsidR="006527F6" w:rsidRPr="005727B3" w:rsidRDefault="006527F6" w:rsidP="006527F6">
            <w:pPr>
              <w:ind w:left="-106"/>
              <w:rPr>
                <w:rFonts w:eastAsia="Times New Roman"/>
                <w:sz w:val="24"/>
                <w:szCs w:val="24"/>
                <w:lang w:eastAsia="ru-RU"/>
              </w:rPr>
            </w:pPr>
            <w:r w:rsidRPr="005727B3">
              <w:rPr>
                <w:rFonts w:eastAsia="Times New Roman"/>
                <w:sz w:val="24"/>
                <w:szCs w:val="24"/>
                <w:lang w:eastAsia="ru-RU"/>
              </w:rPr>
              <w:t>уведомление, в</w:t>
            </w:r>
          </w:p>
          <w:p w:rsidR="006527F6" w:rsidRPr="005727B3" w:rsidRDefault="006527F6" w:rsidP="006527F6">
            <w:pPr>
              <w:ind w:left="-106"/>
              <w:rPr>
                <w:rFonts w:eastAsia="Times New Roman"/>
                <w:sz w:val="24"/>
                <w:szCs w:val="24"/>
                <w:lang w:eastAsia="ru-RU"/>
              </w:rPr>
            </w:pPr>
            <w:r w:rsidRPr="005727B3">
              <w:rPr>
                <w:rFonts w:eastAsia="Times New Roman"/>
                <w:sz w:val="24"/>
                <w:szCs w:val="24"/>
                <w:lang w:eastAsia="ru-RU"/>
              </w:rPr>
              <w:t>получении копии</w:t>
            </w:r>
          </w:p>
          <w:p w:rsidR="006527F6" w:rsidRPr="005727B3" w:rsidRDefault="006527F6" w:rsidP="006527F6">
            <w:pPr>
              <w:ind w:left="-106"/>
              <w:rPr>
                <w:rFonts w:eastAsia="Times New Roman"/>
                <w:sz w:val="24"/>
                <w:szCs w:val="24"/>
                <w:lang w:eastAsia="ru-RU"/>
              </w:rPr>
            </w:pPr>
            <w:r w:rsidRPr="005727B3">
              <w:rPr>
                <w:rFonts w:eastAsia="Times New Roman"/>
                <w:sz w:val="24"/>
                <w:szCs w:val="24"/>
                <w:lang w:eastAsia="ru-RU"/>
              </w:rPr>
              <w:t>уведомления/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 </w:t>
            </w:r>
            <w:r w:rsidRPr="005727B3">
              <w:rPr>
                <w:rFonts w:eastAsia="Times New Roman"/>
                <w:sz w:val="24"/>
                <w:szCs w:val="24"/>
                <w:lang w:eastAsia="ru-RU"/>
              </w:rPr>
              <w:t>дата</w:t>
            </w:r>
          </w:p>
          <w:p w:rsidR="006527F6" w:rsidRPr="005727B3" w:rsidRDefault="006527F6" w:rsidP="006527F6">
            <w:pPr>
              <w:ind w:left="-106"/>
              <w:rPr>
                <w:rFonts w:eastAsia="Times New Roman"/>
                <w:sz w:val="24"/>
                <w:szCs w:val="24"/>
                <w:lang w:eastAsia="ru-RU"/>
              </w:rPr>
            </w:pPr>
            <w:r w:rsidRPr="005727B3">
              <w:rPr>
                <w:rFonts w:eastAsia="Times New Roman"/>
                <w:sz w:val="24"/>
                <w:szCs w:val="24"/>
                <w:lang w:eastAsia="ru-RU"/>
              </w:rPr>
              <w:t>направления</w:t>
            </w:r>
          </w:p>
          <w:p w:rsidR="006527F6" w:rsidRPr="005727B3" w:rsidRDefault="006527F6" w:rsidP="006527F6">
            <w:pPr>
              <w:ind w:left="-106"/>
              <w:rPr>
                <w:rFonts w:eastAsia="Times New Roman"/>
                <w:sz w:val="24"/>
                <w:szCs w:val="24"/>
                <w:lang w:eastAsia="ru-RU"/>
              </w:rPr>
            </w:pPr>
            <w:r w:rsidRPr="005727B3">
              <w:rPr>
                <w:rFonts w:eastAsia="Times New Roman"/>
                <w:sz w:val="24"/>
                <w:szCs w:val="24"/>
                <w:lang w:eastAsia="ru-RU"/>
              </w:rPr>
              <w:t>уведомления по</w:t>
            </w:r>
          </w:p>
          <w:p w:rsidR="006527F6" w:rsidRPr="005727B3" w:rsidRDefault="006527F6" w:rsidP="006527F6">
            <w:pPr>
              <w:ind w:left="-106"/>
              <w:rPr>
                <w:rFonts w:eastAsia="Times New Roman"/>
                <w:sz w:val="24"/>
                <w:szCs w:val="24"/>
                <w:lang w:eastAsia="ru-RU"/>
              </w:rPr>
            </w:pPr>
            <w:r w:rsidRPr="005727B3">
              <w:rPr>
                <w:rFonts w:eastAsia="Times New Roman"/>
                <w:sz w:val="24"/>
                <w:szCs w:val="24"/>
                <w:lang w:eastAsia="ru-RU"/>
              </w:rPr>
              <w:t>почте</w:t>
            </w:r>
          </w:p>
          <w:p w:rsidR="009C3BEA" w:rsidRPr="009C3BEA" w:rsidRDefault="009C3BEA" w:rsidP="009C3BEA">
            <w:pPr>
              <w:ind w:left="-142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C3BEA" w:rsidRPr="009C3BEA" w:rsidRDefault="009C3BEA" w:rsidP="009C3BEA">
            <w:pPr>
              <w:ind w:left="-142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C3BEA">
              <w:rPr>
                <w:rFonts w:eastAsia="Times New Roman"/>
                <w:sz w:val="24"/>
                <w:szCs w:val="24"/>
                <w:lang w:eastAsia="ru-RU"/>
              </w:rPr>
              <w:t>Ф.И.О. регистратора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C3BEA" w:rsidRPr="009C3BEA" w:rsidRDefault="009C3BEA" w:rsidP="009C3BEA">
            <w:pPr>
              <w:ind w:left="-142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C3BEA">
              <w:rPr>
                <w:rFonts w:eastAsia="Times New Roman"/>
                <w:sz w:val="24"/>
                <w:szCs w:val="24"/>
                <w:lang w:eastAsia="ru-RU"/>
              </w:rPr>
              <w:t>Подпись регистратора</w:t>
            </w:r>
          </w:p>
        </w:tc>
      </w:tr>
      <w:tr w:rsidR="006527F6" w:rsidRPr="009C3BEA" w:rsidTr="006527F6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C3BEA" w:rsidRPr="009C3BEA" w:rsidRDefault="009C3BEA" w:rsidP="009C3BEA">
            <w:pPr>
              <w:ind w:left="-142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C3BEA" w:rsidRPr="009C3BEA" w:rsidRDefault="009C3BEA" w:rsidP="009C3BEA">
            <w:pPr>
              <w:ind w:left="-142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C3BEA" w:rsidRPr="009C3BEA" w:rsidRDefault="009C3BEA" w:rsidP="009C3BEA">
            <w:pPr>
              <w:ind w:left="-142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C3BEA" w:rsidRPr="009C3BEA" w:rsidRDefault="009C3BEA" w:rsidP="009C3BEA">
            <w:pPr>
              <w:ind w:left="-142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C3BEA" w:rsidRPr="009C3BEA" w:rsidRDefault="009C3BEA" w:rsidP="009C3BEA">
            <w:pPr>
              <w:ind w:left="-142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C3BEA" w:rsidRPr="009C3BEA" w:rsidRDefault="009C3BEA" w:rsidP="009C3BEA">
            <w:pPr>
              <w:ind w:left="-142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C3BEA" w:rsidRPr="009C3BEA" w:rsidRDefault="009C3BEA" w:rsidP="009C3BEA">
            <w:pPr>
              <w:ind w:left="-142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</w:tr>
    </w:tbl>
    <w:p w:rsidR="009C3BEA" w:rsidRDefault="009C3BEA" w:rsidP="0091002B">
      <w:pPr>
        <w:ind w:left="360"/>
      </w:pPr>
    </w:p>
    <w:p w:rsidR="009C3BEA" w:rsidRPr="00362DE1" w:rsidRDefault="009C3BEA" w:rsidP="0091002B">
      <w:pPr>
        <w:ind w:left="360"/>
      </w:pPr>
    </w:p>
    <w:sectPr w:rsidR="009C3BEA" w:rsidRPr="00362DE1" w:rsidSect="006527F6">
      <w:headerReference w:type="default" r:id="rId13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07D9" w:rsidRDefault="00AE07D9" w:rsidP="00CE1261">
      <w:r>
        <w:separator/>
      </w:r>
    </w:p>
  </w:endnote>
  <w:endnote w:type="continuationSeparator" w:id="0">
    <w:p w:rsidR="00AE07D9" w:rsidRDefault="00AE07D9" w:rsidP="00CE12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Lucida Sans Unicode"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07D9" w:rsidRDefault="00AE07D9" w:rsidP="00CE1261">
      <w:r>
        <w:separator/>
      </w:r>
    </w:p>
  </w:footnote>
  <w:footnote w:type="continuationSeparator" w:id="0">
    <w:p w:rsidR="00AE07D9" w:rsidRDefault="00AE07D9" w:rsidP="00CE12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2768059"/>
      <w:docPartObj>
        <w:docPartGallery w:val="Page Numbers (Top of Page)"/>
        <w:docPartUnique/>
      </w:docPartObj>
    </w:sdtPr>
    <w:sdtEndPr/>
    <w:sdtContent>
      <w:p w:rsidR="0088410F" w:rsidRDefault="0088410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312B">
          <w:rPr>
            <w:noProof/>
          </w:rPr>
          <w:t>6</w:t>
        </w:r>
        <w:r>
          <w:fldChar w:fldCharType="end"/>
        </w:r>
      </w:p>
    </w:sdtContent>
  </w:sdt>
  <w:p w:rsidR="00CE1261" w:rsidRDefault="00CE126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83261"/>
    <w:multiLevelType w:val="hybridMultilevel"/>
    <w:tmpl w:val="7302A2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8957B9"/>
    <w:multiLevelType w:val="hybridMultilevel"/>
    <w:tmpl w:val="263879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3E6"/>
    <w:rsid w:val="00041874"/>
    <w:rsid w:val="000669AB"/>
    <w:rsid w:val="00087A65"/>
    <w:rsid w:val="00090888"/>
    <w:rsid w:val="001177AB"/>
    <w:rsid w:val="00136E79"/>
    <w:rsid w:val="00172CBD"/>
    <w:rsid w:val="00191776"/>
    <w:rsid w:val="00197C71"/>
    <w:rsid w:val="001A1B9F"/>
    <w:rsid w:val="00274A68"/>
    <w:rsid w:val="00274D59"/>
    <w:rsid w:val="002949D3"/>
    <w:rsid w:val="002B58B0"/>
    <w:rsid w:val="00332E1F"/>
    <w:rsid w:val="00333BBE"/>
    <w:rsid w:val="00362DE1"/>
    <w:rsid w:val="003A4FC2"/>
    <w:rsid w:val="004738B6"/>
    <w:rsid w:val="00486C54"/>
    <w:rsid w:val="004E4AFF"/>
    <w:rsid w:val="0052514A"/>
    <w:rsid w:val="005639DA"/>
    <w:rsid w:val="005727B3"/>
    <w:rsid w:val="00581677"/>
    <w:rsid w:val="00593A31"/>
    <w:rsid w:val="005B53EE"/>
    <w:rsid w:val="005B5D61"/>
    <w:rsid w:val="00614400"/>
    <w:rsid w:val="00623DA8"/>
    <w:rsid w:val="00635FDE"/>
    <w:rsid w:val="006527F6"/>
    <w:rsid w:val="006A5786"/>
    <w:rsid w:val="006B0712"/>
    <w:rsid w:val="006E6797"/>
    <w:rsid w:val="00744D0F"/>
    <w:rsid w:val="0076006F"/>
    <w:rsid w:val="007A5E5C"/>
    <w:rsid w:val="007B4B16"/>
    <w:rsid w:val="00822B1D"/>
    <w:rsid w:val="00854C9E"/>
    <w:rsid w:val="0088410F"/>
    <w:rsid w:val="008A34BF"/>
    <w:rsid w:val="008B6ECF"/>
    <w:rsid w:val="008E094C"/>
    <w:rsid w:val="008F7D8B"/>
    <w:rsid w:val="00903ADF"/>
    <w:rsid w:val="0091002B"/>
    <w:rsid w:val="009123E6"/>
    <w:rsid w:val="00916B6B"/>
    <w:rsid w:val="00930153"/>
    <w:rsid w:val="009458C8"/>
    <w:rsid w:val="00952389"/>
    <w:rsid w:val="00955927"/>
    <w:rsid w:val="00966475"/>
    <w:rsid w:val="009C3BEA"/>
    <w:rsid w:val="009C5799"/>
    <w:rsid w:val="009D7383"/>
    <w:rsid w:val="00A7312B"/>
    <w:rsid w:val="00A96E46"/>
    <w:rsid w:val="00AE07D9"/>
    <w:rsid w:val="00AF4C21"/>
    <w:rsid w:val="00B656ED"/>
    <w:rsid w:val="00B85A42"/>
    <w:rsid w:val="00B9797E"/>
    <w:rsid w:val="00BA77A4"/>
    <w:rsid w:val="00BE69E9"/>
    <w:rsid w:val="00C31F2D"/>
    <w:rsid w:val="00C67185"/>
    <w:rsid w:val="00C737E8"/>
    <w:rsid w:val="00CB3A82"/>
    <w:rsid w:val="00CE1261"/>
    <w:rsid w:val="00D41DF9"/>
    <w:rsid w:val="00D72EF7"/>
    <w:rsid w:val="00E379DB"/>
    <w:rsid w:val="00E76CC4"/>
    <w:rsid w:val="00E8020F"/>
    <w:rsid w:val="00E85A8E"/>
    <w:rsid w:val="00E939CD"/>
    <w:rsid w:val="00EB5107"/>
    <w:rsid w:val="00EC2087"/>
    <w:rsid w:val="00ED7023"/>
    <w:rsid w:val="00EF3D25"/>
    <w:rsid w:val="00F2248D"/>
    <w:rsid w:val="00F457AB"/>
    <w:rsid w:val="00F6219D"/>
    <w:rsid w:val="00F76D1C"/>
    <w:rsid w:val="00FC5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DAC11"/>
  <w15:chartTrackingRefBased/>
  <w15:docId w15:val="{6716419B-5500-4421-B6C8-42B22C3AE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23E6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2">
    <w:name w:val="heading 2"/>
    <w:basedOn w:val="a"/>
    <w:link w:val="20"/>
    <w:uiPriority w:val="9"/>
    <w:qFormat/>
    <w:rsid w:val="00E85A8E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C3BE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B5D61"/>
    <w:pPr>
      <w:suppressAutoHyphens/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B5D6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a5">
    <w:name w:val="header"/>
    <w:basedOn w:val="a"/>
    <w:link w:val="a6"/>
    <w:uiPriority w:val="99"/>
    <w:unhideWhenUsed/>
    <w:rsid w:val="00CE126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E1261"/>
    <w:rPr>
      <w:rFonts w:ascii="Times New Roman" w:eastAsia="Calibri" w:hAnsi="Times New Roman" w:cs="Times New Roman"/>
      <w:sz w:val="28"/>
      <w:szCs w:val="28"/>
    </w:rPr>
  </w:style>
  <w:style w:type="paragraph" w:styleId="a7">
    <w:name w:val="footer"/>
    <w:basedOn w:val="a"/>
    <w:link w:val="a8"/>
    <w:uiPriority w:val="99"/>
    <w:unhideWhenUsed/>
    <w:rsid w:val="00CE126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E1261"/>
    <w:rPr>
      <w:rFonts w:ascii="Times New Roman" w:eastAsia="Calibri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CE126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E1261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E85A8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b">
    <w:name w:val="Normal (Web)"/>
    <w:basedOn w:val="a"/>
    <w:uiPriority w:val="99"/>
    <w:semiHidden/>
    <w:unhideWhenUsed/>
    <w:rsid w:val="00F6219D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Normal">
    <w:name w:val="ConsPlusNormal"/>
    <w:rsid w:val="00E939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styleId="ac">
    <w:name w:val="footnote text"/>
    <w:basedOn w:val="a"/>
    <w:link w:val="ad"/>
    <w:uiPriority w:val="99"/>
    <w:semiHidden/>
    <w:unhideWhenUsed/>
    <w:rsid w:val="00E939CD"/>
    <w:rPr>
      <w:rFonts w:eastAsiaTheme="minorHAnsi" w:cstheme="minorBid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E939CD"/>
    <w:rPr>
      <w:rFonts w:ascii="Times New Roman" w:hAnsi="Times New Roman"/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E939CD"/>
    <w:rPr>
      <w:vertAlign w:val="superscript"/>
    </w:rPr>
  </w:style>
  <w:style w:type="character" w:styleId="af">
    <w:name w:val="annotation reference"/>
    <w:basedOn w:val="a0"/>
    <w:uiPriority w:val="99"/>
    <w:semiHidden/>
    <w:unhideWhenUsed/>
    <w:rsid w:val="00952389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952389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952389"/>
    <w:rPr>
      <w:rFonts w:ascii="Times New Roman" w:eastAsia="Calibri" w:hAnsi="Times New Roman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952389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952389"/>
    <w:rPr>
      <w:rFonts w:ascii="Times New Roman" w:eastAsia="Calibri" w:hAnsi="Times New Roman" w:cs="Times New Roman"/>
      <w:b/>
      <w:bCs/>
      <w:sz w:val="20"/>
      <w:szCs w:val="20"/>
    </w:rPr>
  </w:style>
  <w:style w:type="paragraph" w:customStyle="1" w:styleId="pboth">
    <w:name w:val="pboth"/>
    <w:basedOn w:val="a"/>
    <w:rsid w:val="00614400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4">
    <w:name w:val="Hyperlink"/>
    <w:basedOn w:val="a0"/>
    <w:uiPriority w:val="99"/>
    <w:semiHidden/>
    <w:unhideWhenUsed/>
    <w:rsid w:val="00614400"/>
    <w:rPr>
      <w:color w:val="0000FF"/>
      <w:u w:val="single"/>
    </w:rPr>
  </w:style>
  <w:style w:type="paragraph" w:customStyle="1" w:styleId="ConsPlusNonformat">
    <w:name w:val="ConsPlusNonformat"/>
    <w:rsid w:val="00A96E4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C3BE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formattext">
    <w:name w:val="formattext"/>
    <w:basedOn w:val="a"/>
    <w:rsid w:val="009C3BEA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80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3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78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98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9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38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5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55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77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17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982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09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7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20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40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58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0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53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03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08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13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22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57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21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660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988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43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86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38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5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138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04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70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9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29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51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4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19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13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39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41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97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66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924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50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789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31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603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18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80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15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51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57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83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85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705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41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50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63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91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49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84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33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88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04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58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30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02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25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66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03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8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06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43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13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84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19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24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4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76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30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65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88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1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99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37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7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19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527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8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253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99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0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52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46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74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16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28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39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844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7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35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88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93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90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82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617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42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91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66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17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18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40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0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9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68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395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57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6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283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67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19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89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158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331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3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4310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3780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5336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1199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5731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7415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1606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1218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743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140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6701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1291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130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220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7370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1484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9215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9786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8863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6755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8377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2628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6685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5419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538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6125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436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7117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136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7125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9944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9744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3405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9466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6332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418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0179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4135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5993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5728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3127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6803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8532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0840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1468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9134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4466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0023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0579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9939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6973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646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2839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2738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6620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3069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7638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857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5995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7052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1389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2315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0632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3167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9720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5702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6547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2608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0059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6296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6795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5733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1295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8360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4889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3738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0710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127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2688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0536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9570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7636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3561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447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1220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5239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3100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2755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8942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2556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37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5928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5157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4829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2564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7541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7650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9718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7052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784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4097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0483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161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9849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5604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1266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2923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8860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1595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0761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8034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0976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592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292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9162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7462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521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9197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3105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548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1311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2881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452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53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75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39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2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64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48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91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84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82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39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3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0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49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9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72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37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92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04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32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17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10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24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71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69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1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10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74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79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05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37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86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33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87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57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03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25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59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3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08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8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1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87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90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93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72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7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1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66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93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16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dact.ru/law/prikaz-minekonomrazvitiia-rossii-ot-03082021-n-463/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udact.ru/law/prikaz-minekonomrazvitiia-rossii-ot-03082021-n-463/" TargetMode="External"/><Relationship Id="rId12" Type="http://schemas.openxmlformats.org/officeDocument/2006/relationships/hyperlink" Target="https://sudact.ru/law/prikaz-minekonomrazvitiia-rossii-ot-03082021-n-463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udact.ru/law/prikaz-minekonomrazvitiia-rossii-ot-03082021-n-463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sudact.ru/law/prikaz-minekonomrazvitiia-rossii-ot-03082021-n-463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udact.ru/law/prikaz-minekonomrazvitiia-rossii-ot-03082021-n-463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6</Pages>
  <Words>1633</Words>
  <Characters>9311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Басманова Елена Викторовна</dc:creator>
  <cp:keywords/>
  <dc:description/>
  <cp:lastModifiedBy>Басманова Елена Викторовна</cp:lastModifiedBy>
  <cp:revision>15</cp:revision>
  <cp:lastPrinted>2024-11-20T06:40:00Z</cp:lastPrinted>
  <dcterms:created xsi:type="dcterms:W3CDTF">2024-11-19T11:48:00Z</dcterms:created>
  <dcterms:modified xsi:type="dcterms:W3CDTF">2024-11-26T12:54:00Z</dcterms:modified>
</cp:coreProperties>
</file>